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34" w:rsidRPr="00BB29DE" w:rsidRDefault="00716562" w:rsidP="000D4F45">
      <w:pPr>
        <w:tabs>
          <w:tab w:val="left" w:pos="3435"/>
          <w:tab w:val="right" w:pos="9073"/>
        </w:tabs>
        <w:spacing w:line="120" w:lineRule="atLeast"/>
        <w:ind w:left="851" w:right="-1" w:hanging="142"/>
        <w:jc w:val="right"/>
        <w:rPr>
          <w:rFonts w:cs="Arial"/>
          <w:lang w:eastAsia="de-DE"/>
        </w:rPr>
      </w:pPr>
      <w:bookmarkStart w:id="0" w:name="_Toc394574362"/>
      <w:r>
        <w:rPr>
          <w:rFonts w:cs="Arial"/>
          <w:lang w:eastAsia="de-DE"/>
        </w:rPr>
        <w:tab/>
      </w:r>
      <w:r>
        <w:rPr>
          <w:rFonts w:cs="Arial"/>
          <w:lang w:eastAsia="de-DE"/>
        </w:rPr>
        <w:tab/>
      </w:r>
      <w:r>
        <w:rPr>
          <w:rFonts w:cs="Arial"/>
          <w:noProof/>
          <w:lang w:eastAsia="tr-TR"/>
        </w:rPr>
        <w:drawing>
          <wp:inline distT="0" distB="0" distL="0" distR="0" wp14:anchorId="1E5A1F56" wp14:editId="0270EBB4">
            <wp:extent cx="3113495" cy="703651"/>
            <wp:effectExtent l="0" t="0" r="0" b="1270"/>
            <wp:docPr id="708" name="Resim 708" descr="C:\Users\PCE Teknik\Desktop\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E Teknik\Desktop\3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3916" cy="703746"/>
                    </a:xfrm>
                    <a:prstGeom prst="rect">
                      <a:avLst/>
                    </a:prstGeom>
                    <a:noFill/>
                    <a:ln>
                      <a:noFill/>
                    </a:ln>
                  </pic:spPr>
                </pic:pic>
              </a:graphicData>
            </a:graphic>
          </wp:inline>
        </w:drawing>
      </w:r>
    </w:p>
    <w:p w:rsidR="005E6234" w:rsidRPr="00BB29DE" w:rsidRDefault="005E6234" w:rsidP="005E6234">
      <w:pPr>
        <w:sectPr w:rsidR="005E6234" w:rsidRPr="00BB29DE" w:rsidSect="00D466DA">
          <w:headerReference w:type="even" r:id="rId10"/>
          <w:headerReference w:type="default" r:id="rId11"/>
          <w:footerReference w:type="even" r:id="rId12"/>
          <w:footerReference w:type="default" r:id="rId13"/>
          <w:type w:val="continuous"/>
          <w:pgSz w:w="11906" w:h="16838"/>
          <w:pgMar w:top="1417" w:right="1417" w:bottom="1417" w:left="1417" w:header="709" w:footer="485" w:gutter="0"/>
          <w:pgBorders w:offsetFrom="page">
            <w:top w:val="single" w:sz="2" w:space="24" w:color="FFFFFF"/>
            <w:left w:val="single" w:sz="2" w:space="24" w:color="FFFFFF"/>
            <w:bottom w:val="single" w:sz="2" w:space="24" w:color="FFFFFF"/>
            <w:right w:val="single" w:sz="2" w:space="24" w:color="FFFFFF"/>
          </w:pgBorders>
          <w:cols w:space="720"/>
          <w:titlePg/>
          <w:docGrid w:linePitch="272"/>
        </w:sectPr>
      </w:pPr>
    </w:p>
    <w:p w:rsidR="00000F7E" w:rsidRDefault="00000F7E" w:rsidP="005E6234"/>
    <w:p w:rsidR="00000F7E" w:rsidRDefault="00000F7E" w:rsidP="005E6234"/>
    <w:p w:rsidR="00000F7E" w:rsidRDefault="00000F7E" w:rsidP="005E6234"/>
    <w:p w:rsidR="00000F7E" w:rsidRDefault="00000F7E" w:rsidP="005E6234"/>
    <w:p w:rsidR="00000F7E" w:rsidRDefault="00000F7E" w:rsidP="005E6234"/>
    <w:p w:rsidR="00487A12" w:rsidRDefault="00487A12" w:rsidP="00487A12">
      <w:pPr>
        <w:pStyle w:val="Dokumenttitel"/>
      </w:pPr>
      <w:r>
        <w:t>Kullanım Kılavuzu</w:t>
      </w:r>
    </w:p>
    <w:p w:rsidR="00487A12" w:rsidRDefault="00487A12" w:rsidP="00487A12">
      <w:pPr>
        <w:pStyle w:val="Dokumenttitel"/>
      </w:pPr>
      <w:bookmarkStart w:id="1" w:name="_GoBack"/>
      <w:bookmarkEnd w:id="1"/>
      <w:r>
        <w:t>PCE-320</w:t>
      </w:r>
    </w:p>
    <w:p w:rsidR="00000F7E" w:rsidRDefault="00000F7E" w:rsidP="00774AE6">
      <w:pPr>
        <w:jc w:val="center"/>
      </w:pPr>
    </w:p>
    <w:p w:rsidR="00000F7E" w:rsidRDefault="00000F7E" w:rsidP="005E6234"/>
    <w:p w:rsidR="00000F7E" w:rsidRDefault="00000F7E" w:rsidP="005E6234"/>
    <w:p w:rsidR="00000F7E" w:rsidRDefault="00487A12" w:rsidP="005E6234">
      <w:r>
        <w:rPr>
          <w:noProof/>
          <w:lang w:eastAsia="tr-TR"/>
        </w:rPr>
        <w:drawing>
          <wp:anchor distT="0" distB="0" distL="114300" distR="114300" simplePos="0" relativeHeight="251666432" behindDoc="0" locked="0" layoutInCell="1" allowOverlap="1" wp14:anchorId="410F1A7A" wp14:editId="7B779C1A">
            <wp:simplePos x="0" y="0"/>
            <wp:positionH relativeFrom="column">
              <wp:posOffset>1855470</wp:posOffset>
            </wp:positionH>
            <wp:positionV relativeFrom="paragraph">
              <wp:posOffset>115570</wp:posOffset>
            </wp:positionV>
            <wp:extent cx="1910715" cy="4776470"/>
            <wp:effectExtent l="0" t="0" r="0" b="508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0715" cy="477647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000F7E" w:rsidRDefault="00000F7E" w:rsidP="005E6234"/>
    <w:p w:rsidR="00000F7E" w:rsidRDefault="00000F7E"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rPr>
          <w:noProof/>
          <w:lang w:eastAsia="tr-TR"/>
        </w:rPr>
      </w:pPr>
    </w:p>
    <w:p w:rsidR="00774AE6" w:rsidRDefault="00774AE6" w:rsidP="00370FF7">
      <w:pPr>
        <w:jc w:val="center"/>
      </w:pPr>
    </w:p>
    <w:p w:rsidR="00000F7E" w:rsidRDefault="00000F7E" w:rsidP="005E6234"/>
    <w:p w:rsidR="00000F7E" w:rsidRDefault="00000F7E" w:rsidP="005E6234"/>
    <w:p w:rsidR="00000F7E" w:rsidRDefault="00000F7E" w:rsidP="005E6234"/>
    <w:p w:rsidR="00000F7E" w:rsidRDefault="00000F7E" w:rsidP="005E6234"/>
    <w:p w:rsidR="00000F7E" w:rsidRDefault="00000F7E" w:rsidP="005E6234"/>
    <w:p w:rsidR="00000F7E" w:rsidRDefault="00000F7E" w:rsidP="005E6234"/>
    <w:p w:rsidR="004D3D9A" w:rsidRDefault="004D3D9A" w:rsidP="005E6234"/>
    <w:p w:rsidR="004D3D9A" w:rsidRDefault="004D3D9A" w:rsidP="005E6234"/>
    <w:p w:rsidR="004D3D9A" w:rsidRDefault="004D3D9A" w:rsidP="005E6234"/>
    <w:p w:rsidR="00000F7E" w:rsidRDefault="00000F7E" w:rsidP="005E6234"/>
    <w:p w:rsidR="00000F7E" w:rsidRDefault="00000F7E" w:rsidP="005E6234"/>
    <w:p w:rsidR="005E6234" w:rsidRDefault="00000F7E" w:rsidP="00000F7E">
      <w:pPr>
        <w:jc w:val="center"/>
      </w:pPr>
      <w:r>
        <w:t xml:space="preserve">Versiyon </w:t>
      </w:r>
      <w:proofErr w:type="gramStart"/>
      <w:r w:rsidR="005813E6">
        <w:t>1.1</w:t>
      </w:r>
      <w:proofErr w:type="gramEnd"/>
    </w:p>
    <w:p w:rsidR="00000F7E" w:rsidRPr="00BB29DE" w:rsidRDefault="00487A12" w:rsidP="00000F7E">
      <w:pPr>
        <w:jc w:val="center"/>
      </w:pPr>
      <w:r>
        <w:t xml:space="preserve">Oluşturma Tarihi: </w:t>
      </w:r>
      <w:proofErr w:type="gramStart"/>
      <w:r>
        <w:t>30</w:t>
      </w:r>
      <w:r w:rsidR="005813E6">
        <w:t>/06/2016</w:t>
      </w:r>
      <w:proofErr w:type="gramEnd"/>
    </w:p>
    <w:sdt>
      <w:sdtPr>
        <w:rPr>
          <w:rFonts w:ascii="Arial" w:eastAsia="Times New Roman" w:hAnsi="Arial" w:cs="Times New Roman"/>
          <w:b w:val="0"/>
          <w:bCs w:val="0"/>
          <w:color w:val="auto"/>
          <w:sz w:val="20"/>
          <w:szCs w:val="20"/>
          <w:lang w:eastAsia="pl-PL"/>
        </w:rPr>
        <w:id w:val="18517102"/>
        <w:docPartObj>
          <w:docPartGallery w:val="Table of Contents"/>
          <w:docPartUnique/>
        </w:docPartObj>
      </w:sdtPr>
      <w:sdtEndPr/>
      <w:sdtContent>
        <w:p w:rsidR="00B534A9" w:rsidRPr="00B534A9" w:rsidRDefault="00B534A9">
          <w:pPr>
            <w:pStyle w:val="TBal"/>
            <w:rPr>
              <w:rFonts w:ascii="Arial" w:hAnsi="Arial" w:cs="Arial"/>
              <w:color w:val="auto"/>
            </w:rPr>
          </w:pPr>
          <w:r w:rsidRPr="00B534A9">
            <w:rPr>
              <w:rFonts w:ascii="Arial" w:hAnsi="Arial" w:cs="Arial"/>
              <w:color w:val="auto"/>
            </w:rPr>
            <w:t>İçindekiler</w:t>
          </w:r>
        </w:p>
        <w:p w:rsidR="00275DCE" w:rsidRDefault="00B534A9">
          <w:pPr>
            <w:pStyle w:val="T1"/>
            <w:rPr>
              <w:rFonts w:asciiTheme="minorHAnsi" w:eastAsiaTheme="minorEastAsia" w:hAnsiTheme="minorHAnsi" w:cstheme="minorBidi"/>
              <w:b w:val="0"/>
              <w:iCs w:val="0"/>
              <w:sz w:val="22"/>
              <w:szCs w:val="22"/>
              <w:lang w:eastAsia="tr-TR"/>
            </w:rPr>
          </w:pPr>
          <w:r>
            <w:fldChar w:fldCharType="begin"/>
          </w:r>
          <w:r>
            <w:instrText xml:space="preserve"> TOC \o "1-3" \h \z \u </w:instrText>
          </w:r>
          <w:r>
            <w:fldChar w:fldCharType="separate"/>
          </w:r>
          <w:hyperlink w:anchor="_Toc455069381" w:history="1">
            <w:r w:rsidR="00275DCE" w:rsidRPr="00E40CE3">
              <w:rPr>
                <w:rStyle w:val="Kpr"/>
                <w:lang w:eastAsia="ar-SA"/>
              </w:rPr>
              <w:t>1</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GİRİŞ</w:t>
            </w:r>
            <w:r w:rsidR="00275DCE">
              <w:rPr>
                <w:webHidden/>
              </w:rPr>
              <w:tab/>
            </w:r>
            <w:r w:rsidR="00275DCE">
              <w:rPr>
                <w:webHidden/>
              </w:rPr>
              <w:fldChar w:fldCharType="begin"/>
            </w:r>
            <w:r w:rsidR="00275DCE">
              <w:rPr>
                <w:webHidden/>
              </w:rPr>
              <w:instrText xml:space="preserve"> PAGEREF _Toc455069381 \h </w:instrText>
            </w:r>
            <w:r w:rsidR="00275DCE">
              <w:rPr>
                <w:webHidden/>
              </w:rPr>
            </w:r>
            <w:r w:rsidR="00275DCE">
              <w:rPr>
                <w:webHidden/>
              </w:rPr>
              <w:fldChar w:fldCharType="separate"/>
            </w:r>
            <w:r w:rsidR="00E2078D">
              <w:rPr>
                <w:webHidden/>
              </w:rPr>
              <w:t>3</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82" w:history="1">
            <w:r w:rsidR="00275DCE" w:rsidRPr="00E40CE3">
              <w:rPr>
                <w:rStyle w:val="Kpr"/>
                <w:lang w:eastAsia="ar-SA"/>
              </w:rPr>
              <w:t>2</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ÖZELLİKLER</w:t>
            </w:r>
            <w:r w:rsidR="00275DCE">
              <w:rPr>
                <w:webHidden/>
              </w:rPr>
              <w:tab/>
            </w:r>
            <w:r w:rsidR="00275DCE">
              <w:rPr>
                <w:webHidden/>
              </w:rPr>
              <w:fldChar w:fldCharType="begin"/>
            </w:r>
            <w:r w:rsidR="00275DCE">
              <w:rPr>
                <w:webHidden/>
              </w:rPr>
              <w:instrText xml:space="preserve"> PAGEREF _Toc455069382 \h </w:instrText>
            </w:r>
            <w:r w:rsidR="00275DCE">
              <w:rPr>
                <w:webHidden/>
              </w:rPr>
            </w:r>
            <w:r w:rsidR="00275DCE">
              <w:rPr>
                <w:webHidden/>
              </w:rPr>
              <w:fldChar w:fldCharType="separate"/>
            </w:r>
            <w:r w:rsidR="00E2078D">
              <w:rPr>
                <w:webHidden/>
              </w:rPr>
              <w:t>3</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83" w:history="1">
            <w:r w:rsidR="00275DCE" w:rsidRPr="00E40CE3">
              <w:rPr>
                <w:rStyle w:val="Kpr"/>
                <w:lang w:eastAsia="ar-SA"/>
              </w:rPr>
              <w:t>3</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GENİŞ UYGULAMA ALANLARI</w:t>
            </w:r>
            <w:r w:rsidR="00275DCE">
              <w:rPr>
                <w:webHidden/>
              </w:rPr>
              <w:tab/>
            </w:r>
            <w:r w:rsidR="00275DCE">
              <w:rPr>
                <w:webHidden/>
              </w:rPr>
              <w:fldChar w:fldCharType="begin"/>
            </w:r>
            <w:r w:rsidR="00275DCE">
              <w:rPr>
                <w:webHidden/>
              </w:rPr>
              <w:instrText xml:space="preserve"> PAGEREF _Toc455069383 \h </w:instrText>
            </w:r>
            <w:r w:rsidR="00275DCE">
              <w:rPr>
                <w:webHidden/>
              </w:rPr>
            </w:r>
            <w:r w:rsidR="00275DCE">
              <w:rPr>
                <w:webHidden/>
              </w:rPr>
              <w:fldChar w:fldCharType="separate"/>
            </w:r>
            <w:r w:rsidR="00E2078D">
              <w:rPr>
                <w:webHidden/>
              </w:rPr>
              <w:t>3</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84" w:history="1">
            <w:r w:rsidR="00275DCE" w:rsidRPr="00E40CE3">
              <w:rPr>
                <w:rStyle w:val="Kpr"/>
                <w:lang w:eastAsia="ar-SA"/>
              </w:rPr>
              <w:t>4</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GÜVENLİK</w:t>
            </w:r>
            <w:r w:rsidR="00275DCE">
              <w:rPr>
                <w:webHidden/>
              </w:rPr>
              <w:tab/>
            </w:r>
            <w:r w:rsidR="00275DCE">
              <w:rPr>
                <w:webHidden/>
              </w:rPr>
              <w:fldChar w:fldCharType="begin"/>
            </w:r>
            <w:r w:rsidR="00275DCE">
              <w:rPr>
                <w:webHidden/>
              </w:rPr>
              <w:instrText xml:space="preserve"> PAGEREF _Toc455069384 \h </w:instrText>
            </w:r>
            <w:r w:rsidR="00275DCE">
              <w:rPr>
                <w:webHidden/>
              </w:rPr>
            </w:r>
            <w:r w:rsidR="00275DCE">
              <w:rPr>
                <w:webHidden/>
              </w:rPr>
              <w:fldChar w:fldCharType="separate"/>
            </w:r>
            <w:r w:rsidR="00E2078D">
              <w:rPr>
                <w:webHidden/>
              </w:rPr>
              <w:t>4</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85" w:history="1">
            <w:r w:rsidR="00275DCE" w:rsidRPr="00E40CE3">
              <w:rPr>
                <w:rStyle w:val="Kpr"/>
                <w:lang w:eastAsia="ar-SA"/>
              </w:rPr>
              <w:t>5</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Ölçüm noktası uzaklığı ve boyutu</w:t>
            </w:r>
            <w:r w:rsidR="00275DCE">
              <w:rPr>
                <w:webHidden/>
              </w:rPr>
              <w:tab/>
            </w:r>
            <w:r w:rsidR="00275DCE">
              <w:rPr>
                <w:webHidden/>
              </w:rPr>
              <w:fldChar w:fldCharType="begin"/>
            </w:r>
            <w:r w:rsidR="00275DCE">
              <w:rPr>
                <w:webHidden/>
              </w:rPr>
              <w:instrText xml:space="preserve"> PAGEREF _Toc455069385 \h </w:instrText>
            </w:r>
            <w:r w:rsidR="00275DCE">
              <w:rPr>
                <w:webHidden/>
              </w:rPr>
            </w:r>
            <w:r w:rsidR="00275DCE">
              <w:rPr>
                <w:webHidden/>
              </w:rPr>
              <w:fldChar w:fldCharType="separate"/>
            </w:r>
            <w:r w:rsidR="00E2078D">
              <w:rPr>
                <w:webHidden/>
              </w:rPr>
              <w:t>4</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86" w:history="1">
            <w:r w:rsidR="00275DCE" w:rsidRPr="00E40CE3">
              <w:rPr>
                <w:rStyle w:val="Kpr"/>
                <w:lang w:eastAsia="ar-SA"/>
              </w:rPr>
              <w:t>6</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TEKNİK ÖZELLİKLER</w:t>
            </w:r>
            <w:r w:rsidR="00275DCE">
              <w:rPr>
                <w:webHidden/>
              </w:rPr>
              <w:tab/>
            </w:r>
            <w:r w:rsidR="00275DCE">
              <w:rPr>
                <w:webHidden/>
              </w:rPr>
              <w:fldChar w:fldCharType="begin"/>
            </w:r>
            <w:r w:rsidR="00275DCE">
              <w:rPr>
                <w:webHidden/>
              </w:rPr>
              <w:instrText xml:space="preserve"> PAGEREF _Toc455069386 \h </w:instrText>
            </w:r>
            <w:r w:rsidR="00275DCE">
              <w:rPr>
                <w:webHidden/>
              </w:rPr>
            </w:r>
            <w:r w:rsidR="00275DCE">
              <w:rPr>
                <w:webHidden/>
              </w:rPr>
              <w:fldChar w:fldCharType="separate"/>
            </w:r>
            <w:r w:rsidR="00E2078D">
              <w:rPr>
                <w:webHidden/>
              </w:rPr>
              <w:t>5</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87" w:history="1">
            <w:r w:rsidR="00275DCE" w:rsidRPr="00E40CE3">
              <w:rPr>
                <w:rStyle w:val="Kpr"/>
                <w:lang w:eastAsia="ar-SA"/>
              </w:rPr>
              <w:t>7</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ÖN PANEL ÖĞELERİ</w:t>
            </w:r>
            <w:r w:rsidR="00275DCE">
              <w:rPr>
                <w:webHidden/>
              </w:rPr>
              <w:tab/>
            </w:r>
            <w:r w:rsidR="00275DCE">
              <w:rPr>
                <w:webHidden/>
              </w:rPr>
              <w:fldChar w:fldCharType="begin"/>
            </w:r>
            <w:r w:rsidR="00275DCE">
              <w:rPr>
                <w:webHidden/>
              </w:rPr>
              <w:instrText xml:space="preserve"> PAGEREF _Toc455069387 \h </w:instrText>
            </w:r>
            <w:r w:rsidR="00275DCE">
              <w:rPr>
                <w:webHidden/>
              </w:rPr>
            </w:r>
            <w:r w:rsidR="00275DCE">
              <w:rPr>
                <w:webHidden/>
              </w:rPr>
              <w:fldChar w:fldCharType="separate"/>
            </w:r>
            <w:r w:rsidR="00E2078D">
              <w:rPr>
                <w:webHidden/>
              </w:rPr>
              <w:t>6</w:t>
            </w:r>
            <w:r w:rsidR="00275DCE">
              <w:rPr>
                <w:webHidden/>
              </w:rPr>
              <w:fldChar w:fldCharType="end"/>
            </w:r>
          </w:hyperlink>
        </w:p>
        <w:p w:rsidR="00275DCE" w:rsidRDefault="001F419D">
          <w:pPr>
            <w:pStyle w:val="T2"/>
            <w:rPr>
              <w:rFonts w:asciiTheme="minorHAnsi" w:eastAsiaTheme="minorEastAsia" w:hAnsiTheme="minorHAnsi" w:cstheme="minorBidi"/>
              <w:b w:val="0"/>
              <w:bCs w:val="0"/>
              <w:sz w:val="22"/>
              <w:szCs w:val="22"/>
              <w:lang w:eastAsia="tr-TR"/>
            </w:rPr>
          </w:pPr>
          <w:hyperlink w:anchor="_Toc455069388" w:history="1">
            <w:r w:rsidR="00275DCE" w:rsidRPr="00E40CE3">
              <w:rPr>
                <w:rStyle w:val="Kpr"/>
                <w:lang w:eastAsia="ar-SA"/>
              </w:rPr>
              <w:t>7.1</w:t>
            </w:r>
            <w:r w:rsidR="00275DCE">
              <w:rPr>
                <w:rFonts w:asciiTheme="minorHAnsi" w:eastAsiaTheme="minorEastAsia" w:hAnsiTheme="minorHAnsi" w:cstheme="minorBidi"/>
                <w:b w:val="0"/>
                <w:bCs w:val="0"/>
                <w:sz w:val="22"/>
                <w:szCs w:val="22"/>
                <w:lang w:eastAsia="tr-TR"/>
              </w:rPr>
              <w:tab/>
            </w:r>
            <w:r w:rsidR="00275DCE" w:rsidRPr="00E40CE3">
              <w:rPr>
                <w:rStyle w:val="Kpr"/>
                <w:lang w:eastAsia="ar-SA"/>
              </w:rPr>
              <w:t>Ekran Öğeleri</w:t>
            </w:r>
            <w:r w:rsidR="00275DCE">
              <w:rPr>
                <w:webHidden/>
              </w:rPr>
              <w:tab/>
            </w:r>
            <w:r w:rsidR="00275DCE">
              <w:rPr>
                <w:webHidden/>
              </w:rPr>
              <w:fldChar w:fldCharType="begin"/>
            </w:r>
            <w:r w:rsidR="00275DCE">
              <w:rPr>
                <w:webHidden/>
              </w:rPr>
              <w:instrText xml:space="preserve"> PAGEREF _Toc455069388 \h </w:instrText>
            </w:r>
            <w:r w:rsidR="00275DCE">
              <w:rPr>
                <w:webHidden/>
              </w:rPr>
            </w:r>
            <w:r w:rsidR="00275DCE">
              <w:rPr>
                <w:webHidden/>
              </w:rPr>
              <w:fldChar w:fldCharType="separate"/>
            </w:r>
            <w:r w:rsidR="00E2078D">
              <w:rPr>
                <w:webHidden/>
              </w:rPr>
              <w:t>7</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89" w:history="1">
            <w:r w:rsidR="00275DCE" w:rsidRPr="00E40CE3">
              <w:rPr>
                <w:rStyle w:val="Kpr"/>
                <w:lang w:eastAsia="ar-SA"/>
              </w:rPr>
              <w:t>8</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ÇALIŞTIRMA</w:t>
            </w:r>
            <w:r w:rsidR="00275DCE">
              <w:rPr>
                <w:webHidden/>
              </w:rPr>
              <w:tab/>
            </w:r>
            <w:r w:rsidR="00275DCE">
              <w:rPr>
                <w:webHidden/>
              </w:rPr>
              <w:fldChar w:fldCharType="begin"/>
            </w:r>
            <w:r w:rsidR="00275DCE">
              <w:rPr>
                <w:webHidden/>
              </w:rPr>
              <w:instrText xml:space="preserve"> PAGEREF _Toc455069389 \h </w:instrText>
            </w:r>
            <w:r w:rsidR="00275DCE">
              <w:rPr>
                <w:webHidden/>
              </w:rPr>
            </w:r>
            <w:r w:rsidR="00275DCE">
              <w:rPr>
                <w:webHidden/>
              </w:rPr>
              <w:fldChar w:fldCharType="separate"/>
            </w:r>
            <w:r w:rsidR="00E2078D">
              <w:rPr>
                <w:webHidden/>
              </w:rPr>
              <w:t>8</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90" w:history="1">
            <w:r w:rsidR="00275DCE" w:rsidRPr="00E40CE3">
              <w:rPr>
                <w:rStyle w:val="Kpr"/>
                <w:lang w:eastAsia="ar-SA"/>
              </w:rPr>
              <w:t>9</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OTOMATİK KAPANMA</w:t>
            </w:r>
            <w:r w:rsidR="00275DCE">
              <w:rPr>
                <w:webHidden/>
              </w:rPr>
              <w:tab/>
            </w:r>
            <w:r w:rsidR="00275DCE">
              <w:rPr>
                <w:webHidden/>
              </w:rPr>
              <w:fldChar w:fldCharType="begin"/>
            </w:r>
            <w:r w:rsidR="00275DCE">
              <w:rPr>
                <w:webHidden/>
              </w:rPr>
              <w:instrText xml:space="preserve"> PAGEREF _Toc455069390 \h </w:instrText>
            </w:r>
            <w:r w:rsidR="00275DCE">
              <w:rPr>
                <w:webHidden/>
              </w:rPr>
            </w:r>
            <w:r w:rsidR="00275DCE">
              <w:rPr>
                <w:webHidden/>
              </w:rPr>
              <w:fldChar w:fldCharType="separate"/>
            </w:r>
            <w:r w:rsidR="00E2078D">
              <w:rPr>
                <w:webHidden/>
              </w:rPr>
              <w:t>10</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91" w:history="1">
            <w:r w:rsidR="00275DCE" w:rsidRPr="00E40CE3">
              <w:rPr>
                <w:rStyle w:val="Kpr"/>
                <w:lang w:eastAsia="ar-SA"/>
              </w:rPr>
              <w:t>10</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OTOMATİK KAPANMA AYARI</w:t>
            </w:r>
            <w:r w:rsidR="00275DCE">
              <w:rPr>
                <w:webHidden/>
              </w:rPr>
              <w:tab/>
            </w:r>
            <w:r w:rsidR="00275DCE">
              <w:rPr>
                <w:webHidden/>
              </w:rPr>
              <w:fldChar w:fldCharType="begin"/>
            </w:r>
            <w:r w:rsidR="00275DCE">
              <w:rPr>
                <w:webHidden/>
              </w:rPr>
              <w:instrText xml:space="preserve"> PAGEREF _Toc455069391 \h </w:instrText>
            </w:r>
            <w:r w:rsidR="00275DCE">
              <w:rPr>
                <w:webHidden/>
              </w:rPr>
            </w:r>
            <w:r w:rsidR="00275DCE">
              <w:rPr>
                <w:webHidden/>
              </w:rPr>
              <w:fldChar w:fldCharType="separate"/>
            </w:r>
            <w:r w:rsidR="00E2078D">
              <w:rPr>
                <w:webHidden/>
              </w:rPr>
              <w:t>10</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92" w:history="1">
            <w:r w:rsidR="00275DCE" w:rsidRPr="00E40CE3">
              <w:rPr>
                <w:rStyle w:val="Kpr"/>
                <w:lang w:eastAsia="ar-SA"/>
              </w:rPr>
              <w:t>11</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DÜŞÜK PİL GÜCÜ</w:t>
            </w:r>
            <w:r w:rsidR="00275DCE">
              <w:rPr>
                <w:webHidden/>
              </w:rPr>
              <w:tab/>
            </w:r>
            <w:r w:rsidR="00275DCE">
              <w:rPr>
                <w:webHidden/>
              </w:rPr>
              <w:fldChar w:fldCharType="begin"/>
            </w:r>
            <w:r w:rsidR="00275DCE">
              <w:rPr>
                <w:webHidden/>
              </w:rPr>
              <w:instrText xml:space="preserve"> PAGEREF _Toc455069392 \h </w:instrText>
            </w:r>
            <w:r w:rsidR="00275DCE">
              <w:rPr>
                <w:webHidden/>
              </w:rPr>
            </w:r>
            <w:r w:rsidR="00275DCE">
              <w:rPr>
                <w:webHidden/>
              </w:rPr>
              <w:fldChar w:fldCharType="separate"/>
            </w:r>
            <w:r w:rsidR="00E2078D">
              <w:rPr>
                <w:webHidden/>
              </w:rPr>
              <w:t>10</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93" w:history="1">
            <w:r w:rsidR="00275DCE" w:rsidRPr="00E40CE3">
              <w:rPr>
                <w:rStyle w:val="Kpr"/>
                <w:lang w:eastAsia="ar-SA"/>
              </w:rPr>
              <w:t>12</w:t>
            </w:r>
            <w:r w:rsidR="00275DCE">
              <w:rPr>
                <w:rFonts w:asciiTheme="minorHAnsi" w:eastAsiaTheme="minorEastAsia" w:hAnsiTheme="minorHAnsi" w:cstheme="minorBidi"/>
                <w:b w:val="0"/>
                <w:iCs w:val="0"/>
                <w:sz w:val="22"/>
                <w:szCs w:val="22"/>
                <w:lang w:eastAsia="tr-TR"/>
              </w:rPr>
              <w:tab/>
            </w:r>
            <w:r w:rsidR="00275DCE" w:rsidRPr="00E40CE3">
              <w:rPr>
                <w:rStyle w:val="Kpr"/>
                <w:lang w:eastAsia="ar-SA"/>
              </w:rPr>
              <w:t>GARANTİ</w:t>
            </w:r>
            <w:r w:rsidR="00275DCE">
              <w:rPr>
                <w:webHidden/>
              </w:rPr>
              <w:tab/>
            </w:r>
            <w:r w:rsidR="00275DCE">
              <w:rPr>
                <w:webHidden/>
              </w:rPr>
              <w:fldChar w:fldCharType="begin"/>
            </w:r>
            <w:r w:rsidR="00275DCE">
              <w:rPr>
                <w:webHidden/>
              </w:rPr>
              <w:instrText xml:space="preserve"> PAGEREF _Toc455069393 \h </w:instrText>
            </w:r>
            <w:r w:rsidR="00275DCE">
              <w:rPr>
                <w:webHidden/>
              </w:rPr>
            </w:r>
            <w:r w:rsidR="00275DCE">
              <w:rPr>
                <w:webHidden/>
              </w:rPr>
              <w:fldChar w:fldCharType="separate"/>
            </w:r>
            <w:r w:rsidR="00E2078D">
              <w:rPr>
                <w:webHidden/>
              </w:rPr>
              <w:t>10</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94" w:history="1">
            <w:r w:rsidR="00275DCE" w:rsidRPr="00E40CE3">
              <w:rPr>
                <w:rStyle w:val="Kpr"/>
              </w:rPr>
              <w:t>13</w:t>
            </w:r>
            <w:r w:rsidR="00275DCE">
              <w:rPr>
                <w:rFonts w:asciiTheme="minorHAnsi" w:eastAsiaTheme="minorEastAsia" w:hAnsiTheme="minorHAnsi" w:cstheme="minorBidi"/>
                <w:b w:val="0"/>
                <w:iCs w:val="0"/>
                <w:sz w:val="22"/>
                <w:szCs w:val="22"/>
                <w:lang w:eastAsia="tr-TR"/>
              </w:rPr>
              <w:tab/>
            </w:r>
            <w:r w:rsidR="00275DCE" w:rsidRPr="00E40CE3">
              <w:rPr>
                <w:rStyle w:val="Kpr"/>
              </w:rPr>
              <w:t>Geri Dönüşüm</w:t>
            </w:r>
            <w:r w:rsidR="00275DCE">
              <w:rPr>
                <w:webHidden/>
              </w:rPr>
              <w:tab/>
            </w:r>
            <w:r w:rsidR="00275DCE">
              <w:rPr>
                <w:webHidden/>
              </w:rPr>
              <w:fldChar w:fldCharType="begin"/>
            </w:r>
            <w:r w:rsidR="00275DCE">
              <w:rPr>
                <w:webHidden/>
              </w:rPr>
              <w:instrText xml:space="preserve"> PAGEREF _Toc455069394 \h </w:instrText>
            </w:r>
            <w:r w:rsidR="00275DCE">
              <w:rPr>
                <w:webHidden/>
              </w:rPr>
            </w:r>
            <w:r w:rsidR="00275DCE">
              <w:rPr>
                <w:webHidden/>
              </w:rPr>
              <w:fldChar w:fldCharType="separate"/>
            </w:r>
            <w:r w:rsidR="00E2078D">
              <w:rPr>
                <w:webHidden/>
              </w:rPr>
              <w:t>11</w:t>
            </w:r>
            <w:r w:rsidR="00275DCE">
              <w:rPr>
                <w:webHidden/>
              </w:rPr>
              <w:fldChar w:fldCharType="end"/>
            </w:r>
          </w:hyperlink>
        </w:p>
        <w:p w:rsidR="00275DCE" w:rsidRDefault="001F419D">
          <w:pPr>
            <w:pStyle w:val="T1"/>
            <w:rPr>
              <w:rFonts w:asciiTheme="minorHAnsi" w:eastAsiaTheme="minorEastAsia" w:hAnsiTheme="minorHAnsi" w:cstheme="minorBidi"/>
              <w:b w:val="0"/>
              <w:iCs w:val="0"/>
              <w:sz w:val="22"/>
              <w:szCs w:val="22"/>
              <w:lang w:eastAsia="tr-TR"/>
            </w:rPr>
          </w:pPr>
          <w:hyperlink w:anchor="_Toc455069395" w:history="1">
            <w:r w:rsidR="00275DCE" w:rsidRPr="00E40CE3">
              <w:rPr>
                <w:rStyle w:val="Kpr"/>
              </w:rPr>
              <w:t>14</w:t>
            </w:r>
            <w:r w:rsidR="00275DCE">
              <w:rPr>
                <w:rFonts w:asciiTheme="minorHAnsi" w:eastAsiaTheme="minorEastAsia" w:hAnsiTheme="minorHAnsi" w:cstheme="minorBidi"/>
                <w:b w:val="0"/>
                <w:iCs w:val="0"/>
                <w:sz w:val="22"/>
                <w:szCs w:val="22"/>
                <w:lang w:eastAsia="tr-TR"/>
              </w:rPr>
              <w:tab/>
            </w:r>
            <w:r w:rsidR="00275DCE" w:rsidRPr="00E40CE3">
              <w:rPr>
                <w:rStyle w:val="Kpr"/>
              </w:rPr>
              <w:t>İletişim</w:t>
            </w:r>
            <w:r w:rsidR="00275DCE">
              <w:rPr>
                <w:webHidden/>
              </w:rPr>
              <w:tab/>
            </w:r>
            <w:r w:rsidR="00275DCE">
              <w:rPr>
                <w:webHidden/>
              </w:rPr>
              <w:fldChar w:fldCharType="begin"/>
            </w:r>
            <w:r w:rsidR="00275DCE">
              <w:rPr>
                <w:webHidden/>
              </w:rPr>
              <w:instrText xml:space="preserve"> PAGEREF _Toc455069395 \h </w:instrText>
            </w:r>
            <w:r w:rsidR="00275DCE">
              <w:rPr>
                <w:webHidden/>
              </w:rPr>
            </w:r>
            <w:r w:rsidR="00275DCE">
              <w:rPr>
                <w:webHidden/>
              </w:rPr>
              <w:fldChar w:fldCharType="separate"/>
            </w:r>
            <w:r w:rsidR="00E2078D">
              <w:rPr>
                <w:webHidden/>
              </w:rPr>
              <w:t>11</w:t>
            </w:r>
            <w:r w:rsidR="00275DCE">
              <w:rPr>
                <w:webHidden/>
              </w:rPr>
              <w:fldChar w:fldCharType="end"/>
            </w:r>
          </w:hyperlink>
        </w:p>
        <w:p w:rsidR="00B534A9" w:rsidRDefault="00B534A9">
          <w:r>
            <w:rPr>
              <w:b/>
              <w:bCs/>
            </w:rPr>
            <w:fldChar w:fldCharType="end"/>
          </w:r>
        </w:p>
      </w:sdtContent>
    </w:sdt>
    <w:p w:rsidR="001F0875" w:rsidRPr="00BB29DE" w:rsidRDefault="001F0875" w:rsidP="005E6234"/>
    <w:p w:rsidR="002C7648" w:rsidRPr="00BB29DE" w:rsidRDefault="002C7648">
      <w:pPr>
        <w:jc w:val="left"/>
      </w:pPr>
    </w:p>
    <w:p w:rsidR="002C7648" w:rsidRPr="00BB29DE" w:rsidRDefault="002C7648">
      <w:pPr>
        <w:jc w:val="left"/>
      </w:pPr>
    </w:p>
    <w:p w:rsidR="002C7648" w:rsidRPr="00BB29DE" w:rsidRDefault="002C7648">
      <w:pPr>
        <w:jc w:val="left"/>
      </w:pPr>
    </w:p>
    <w:p w:rsidR="002C7648" w:rsidRPr="00BB29DE" w:rsidRDefault="002C7648">
      <w:pPr>
        <w:jc w:val="left"/>
      </w:pPr>
    </w:p>
    <w:p w:rsidR="002C7648" w:rsidRPr="00BB29DE" w:rsidRDefault="002C7648">
      <w:pPr>
        <w:jc w:val="left"/>
      </w:pPr>
    </w:p>
    <w:p w:rsidR="002C7648" w:rsidRPr="00BB29DE" w:rsidRDefault="002C7648">
      <w:pPr>
        <w:jc w:val="left"/>
      </w:pPr>
    </w:p>
    <w:p w:rsidR="002C7648" w:rsidRPr="00BB29DE" w:rsidRDefault="002C7648">
      <w:pPr>
        <w:jc w:val="left"/>
      </w:pPr>
    </w:p>
    <w:p w:rsidR="004D51FC" w:rsidRPr="00BB29DE" w:rsidRDefault="004D51FC">
      <w:pPr>
        <w:jc w:val="left"/>
      </w:pPr>
    </w:p>
    <w:p w:rsidR="004D51FC" w:rsidRDefault="004D51FC">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8D689F" w:rsidRDefault="008D689F">
      <w:pPr>
        <w:jc w:val="left"/>
      </w:pPr>
    </w:p>
    <w:p w:rsidR="00F439E6" w:rsidRDefault="00F439E6" w:rsidP="00115B50">
      <w:bookmarkStart w:id="2" w:name="_Toc393980992"/>
      <w:bookmarkStart w:id="3" w:name="_Toc399158002"/>
      <w:bookmarkEnd w:id="0"/>
    </w:p>
    <w:p w:rsidR="00F439E6" w:rsidRDefault="00F439E6" w:rsidP="00F439E6">
      <w:pPr>
        <w:pStyle w:val="Balk1"/>
        <w:rPr>
          <w:lang w:eastAsia="ar-SA"/>
        </w:rPr>
      </w:pPr>
      <w:bookmarkStart w:id="4" w:name="_Toc455069381"/>
      <w:r>
        <w:rPr>
          <w:lang w:eastAsia="ar-SA"/>
        </w:rPr>
        <w:lastRenderedPageBreak/>
        <w:t>GİRİŞ</w:t>
      </w:r>
      <w:bookmarkEnd w:id="4"/>
    </w:p>
    <w:p w:rsidR="00F439E6" w:rsidRDefault="00F439E6"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 xml:space="preserve">Kızılötesi </w:t>
      </w:r>
      <w:r w:rsidR="00141702">
        <w:rPr>
          <w:rFonts w:ascii="Calibri" w:hAnsi="Calibri"/>
          <w:sz w:val="24"/>
          <w:szCs w:val="24"/>
          <w:lang w:eastAsia="ar-SA"/>
        </w:rPr>
        <w:t>termometresi</w:t>
      </w:r>
      <w:r>
        <w:rPr>
          <w:rFonts w:ascii="Calibri" w:hAnsi="Calibri"/>
          <w:sz w:val="24"/>
          <w:szCs w:val="24"/>
          <w:lang w:eastAsia="ar-SA"/>
        </w:rPr>
        <w:t xml:space="preserve"> </w:t>
      </w:r>
      <w:r w:rsidR="0092025F">
        <w:rPr>
          <w:rFonts w:ascii="Calibri" w:hAnsi="Calibri"/>
          <w:sz w:val="24"/>
          <w:szCs w:val="24"/>
          <w:lang w:eastAsia="ar-SA"/>
        </w:rPr>
        <w:t>Psikometriyi</w:t>
      </w:r>
      <w:r>
        <w:rPr>
          <w:rFonts w:ascii="Calibri" w:hAnsi="Calibri"/>
          <w:sz w:val="24"/>
          <w:szCs w:val="24"/>
          <w:lang w:eastAsia="ar-SA"/>
        </w:rPr>
        <w:t xml:space="preserve"> seçtiğiniz için teşekkürler. Bu cihaz temassız sıcaklık ölçümü (kızılötesi) kapasitesine sahiptir. Entegre lazer hedefleyici ölçüm hassasiyetini arttırmakta olup arka plan aydınlatmalı LCD ekran ve kontrol düğmeleri ile ergonomik bir kullanım sağlamaktadır. Entegre K tipi </w:t>
      </w:r>
      <w:proofErr w:type="spellStart"/>
      <w:r>
        <w:rPr>
          <w:rFonts w:ascii="Calibri" w:hAnsi="Calibri"/>
          <w:sz w:val="24"/>
          <w:szCs w:val="24"/>
          <w:lang w:eastAsia="ar-SA"/>
        </w:rPr>
        <w:t>termopar</w:t>
      </w:r>
      <w:proofErr w:type="spellEnd"/>
      <w:r>
        <w:rPr>
          <w:rFonts w:ascii="Calibri" w:hAnsi="Calibri"/>
          <w:sz w:val="24"/>
          <w:szCs w:val="24"/>
          <w:lang w:eastAsia="ar-SA"/>
        </w:rPr>
        <w:t xml:space="preserve"> ve yüksek güvenirliğe sahip Nem ile Sıcaklık sensörü uzun sürede mükemmel bir </w:t>
      </w:r>
      <w:proofErr w:type="gramStart"/>
      <w:r w:rsidR="0092025F">
        <w:rPr>
          <w:rFonts w:ascii="Calibri" w:hAnsi="Calibri"/>
          <w:sz w:val="24"/>
          <w:szCs w:val="24"/>
          <w:lang w:eastAsia="ar-SA"/>
        </w:rPr>
        <w:t>stabilizeye</w:t>
      </w:r>
      <w:proofErr w:type="gramEnd"/>
      <w:r>
        <w:rPr>
          <w:rFonts w:ascii="Calibri" w:hAnsi="Calibri"/>
          <w:sz w:val="24"/>
          <w:szCs w:val="24"/>
          <w:lang w:eastAsia="ar-SA"/>
        </w:rPr>
        <w:t xml:space="preserve"> sahiptir.</w:t>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 xml:space="preserve">Uygun kullanım ve bakım sonucu bu cihaz uzun yıllar güvenilir ölçümler yapabilir. </w:t>
      </w:r>
    </w:p>
    <w:p w:rsidR="00F439E6" w:rsidRDefault="00F439E6" w:rsidP="00F439E6">
      <w:pPr>
        <w:rPr>
          <w:rFonts w:ascii="Calibri" w:hAnsi="Calibri"/>
          <w:sz w:val="24"/>
          <w:szCs w:val="24"/>
          <w:lang w:eastAsia="ar-SA"/>
        </w:rPr>
      </w:pPr>
    </w:p>
    <w:p w:rsidR="00F439E6" w:rsidRDefault="00F439E6" w:rsidP="00F439E6">
      <w:pPr>
        <w:pStyle w:val="Balk1"/>
        <w:rPr>
          <w:lang w:eastAsia="ar-SA"/>
        </w:rPr>
      </w:pPr>
      <w:bookmarkStart w:id="5" w:name="_Toc455069382"/>
      <w:r>
        <w:rPr>
          <w:lang w:eastAsia="ar-SA"/>
        </w:rPr>
        <w:t>ÖZELLİKLER</w:t>
      </w:r>
      <w:bookmarkEnd w:id="5"/>
    </w:p>
    <w:p w:rsidR="00F439E6" w:rsidRDefault="00F439E6" w:rsidP="00F439E6">
      <w:pPr>
        <w:rPr>
          <w:rFonts w:ascii="Calibri" w:hAnsi="Calibri"/>
          <w:b/>
          <w:bCs/>
          <w:sz w:val="24"/>
          <w:szCs w:val="24"/>
          <w:lang w:eastAsia="ar-SA"/>
        </w:rPr>
      </w:pP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 xml:space="preserve">Tek cihazda 3 kombine profesyonel cihaz: K tipi </w:t>
      </w:r>
      <w:proofErr w:type="spellStart"/>
      <w:r>
        <w:rPr>
          <w:rFonts w:ascii="Calibri" w:hAnsi="Calibri"/>
          <w:sz w:val="24"/>
          <w:szCs w:val="24"/>
          <w:lang w:eastAsia="ar-SA"/>
        </w:rPr>
        <w:t>termopar</w:t>
      </w:r>
      <w:proofErr w:type="spellEnd"/>
      <w:r>
        <w:rPr>
          <w:rFonts w:ascii="Calibri" w:hAnsi="Calibri"/>
          <w:sz w:val="24"/>
          <w:szCs w:val="24"/>
          <w:lang w:eastAsia="ar-SA"/>
        </w:rPr>
        <w:t xml:space="preserve"> ile sıcaklık ölçümü, kızılötesi sıcaklık ölçümü ve </w:t>
      </w:r>
      <w:proofErr w:type="spellStart"/>
      <w:r>
        <w:rPr>
          <w:rFonts w:ascii="Calibri" w:hAnsi="Calibri"/>
          <w:sz w:val="24"/>
          <w:szCs w:val="24"/>
          <w:lang w:eastAsia="ar-SA"/>
        </w:rPr>
        <w:t>psikrometre</w:t>
      </w:r>
      <w:proofErr w:type="spellEnd"/>
      <w:r>
        <w:rPr>
          <w:rFonts w:ascii="Calibri" w:hAnsi="Calibri"/>
          <w:sz w:val="24"/>
          <w:szCs w:val="24"/>
          <w:lang w:eastAsia="ar-SA"/>
        </w:rPr>
        <w:t xml:space="preserve"> (nem ölçümü).</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Üçlü LCD dijital ekran</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Entegre mikroişlemci devre sayesinde mükemmel çalışma ve yüksek hassasiyet</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Hızlı yanıt ve bütün verilerin bir saniyede yeniden hesaplanması</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 xml:space="preserve">Standart K tipi </w:t>
      </w:r>
      <w:proofErr w:type="spellStart"/>
      <w:r>
        <w:rPr>
          <w:rFonts w:ascii="Calibri" w:hAnsi="Calibri"/>
          <w:sz w:val="24"/>
          <w:szCs w:val="24"/>
          <w:lang w:eastAsia="ar-SA"/>
        </w:rPr>
        <w:t>termopar</w:t>
      </w:r>
      <w:proofErr w:type="spellEnd"/>
      <w:r>
        <w:rPr>
          <w:rFonts w:ascii="Calibri" w:hAnsi="Calibri"/>
          <w:sz w:val="24"/>
          <w:szCs w:val="24"/>
          <w:lang w:eastAsia="ar-SA"/>
        </w:rPr>
        <w:t xml:space="preserve"> (</w:t>
      </w:r>
      <w:proofErr w:type="spellStart"/>
      <w:r>
        <w:rPr>
          <w:rFonts w:ascii="Calibri" w:hAnsi="Calibri"/>
          <w:sz w:val="24"/>
          <w:szCs w:val="24"/>
          <w:lang w:eastAsia="ar-SA"/>
        </w:rPr>
        <w:t>NiCr</w:t>
      </w:r>
      <w:proofErr w:type="spellEnd"/>
      <w:r>
        <w:rPr>
          <w:rFonts w:ascii="Calibri" w:hAnsi="Calibri"/>
          <w:sz w:val="24"/>
          <w:szCs w:val="24"/>
          <w:lang w:eastAsia="ar-SA"/>
        </w:rPr>
        <w:t xml:space="preserve"> – </w:t>
      </w:r>
      <w:proofErr w:type="spellStart"/>
      <w:r>
        <w:rPr>
          <w:rFonts w:ascii="Calibri" w:hAnsi="Calibri"/>
          <w:sz w:val="24"/>
          <w:szCs w:val="24"/>
          <w:lang w:eastAsia="ar-SA"/>
        </w:rPr>
        <w:t>NiAl</w:t>
      </w:r>
      <w:proofErr w:type="spellEnd"/>
      <w:r>
        <w:rPr>
          <w:rFonts w:ascii="Calibri" w:hAnsi="Calibri"/>
          <w:sz w:val="24"/>
          <w:szCs w:val="24"/>
          <w:lang w:eastAsia="ar-SA"/>
        </w:rPr>
        <w:t xml:space="preserve">). </w:t>
      </w:r>
      <w:proofErr w:type="spellStart"/>
      <w:r>
        <w:rPr>
          <w:rFonts w:ascii="Calibri" w:hAnsi="Calibri"/>
          <w:sz w:val="24"/>
          <w:szCs w:val="24"/>
          <w:lang w:eastAsia="ar-SA"/>
        </w:rPr>
        <w:t>Termopar</w:t>
      </w:r>
      <w:proofErr w:type="spellEnd"/>
      <w:r>
        <w:rPr>
          <w:rFonts w:ascii="Calibri" w:hAnsi="Calibri"/>
          <w:sz w:val="24"/>
          <w:szCs w:val="24"/>
          <w:lang w:eastAsia="ar-SA"/>
        </w:rPr>
        <w:t xml:space="preserve"> </w:t>
      </w:r>
      <w:r w:rsidR="0092025F">
        <w:rPr>
          <w:rFonts w:ascii="Calibri" w:hAnsi="Calibri"/>
          <w:sz w:val="24"/>
          <w:szCs w:val="24"/>
          <w:lang w:eastAsia="ar-SA"/>
        </w:rPr>
        <w:t>girişi</w:t>
      </w:r>
      <w:r>
        <w:rPr>
          <w:rFonts w:ascii="Calibri" w:hAnsi="Calibri"/>
          <w:sz w:val="24"/>
          <w:szCs w:val="24"/>
          <w:lang w:eastAsia="ar-SA"/>
        </w:rPr>
        <w:t xml:space="preserve"> bütün K tipi sondalar için uygundur.</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Yüzey sıcaklığı ölçümü için kızılötesi</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 xml:space="preserve">Kırmızı lazer göstergesi </w:t>
      </w:r>
      <w:r w:rsidR="0092025F">
        <w:rPr>
          <w:rFonts w:ascii="Calibri" w:hAnsi="Calibri"/>
          <w:sz w:val="24"/>
          <w:szCs w:val="24"/>
          <w:lang w:eastAsia="ar-SA"/>
        </w:rPr>
        <w:t>dâhildir</w:t>
      </w:r>
      <w:r>
        <w:rPr>
          <w:rFonts w:ascii="Calibri" w:hAnsi="Calibri"/>
          <w:sz w:val="24"/>
          <w:szCs w:val="24"/>
          <w:lang w:eastAsia="ar-SA"/>
        </w:rPr>
        <w:t>.</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Arka plan aydınlatmalı LCD ekran.</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Otomatik ölçüm aralığı seçimi</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USB arayüz</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 xml:space="preserve"> Düşük pil gücü göstergesi</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 xml:space="preserve"> Otomatik kapanma</w:t>
      </w:r>
    </w:p>
    <w:p w:rsidR="00F439E6" w:rsidRDefault="00F439E6" w:rsidP="00FA5F6E">
      <w:pPr>
        <w:numPr>
          <w:ilvl w:val="0"/>
          <w:numId w:val="2"/>
        </w:numPr>
        <w:suppressAutoHyphens/>
        <w:jc w:val="left"/>
        <w:rPr>
          <w:rFonts w:ascii="Calibri" w:hAnsi="Calibri"/>
          <w:sz w:val="24"/>
          <w:szCs w:val="24"/>
          <w:lang w:eastAsia="ar-SA"/>
        </w:rPr>
      </w:pPr>
      <w:r>
        <w:rPr>
          <w:rFonts w:ascii="Calibri" w:hAnsi="Calibri"/>
          <w:sz w:val="24"/>
          <w:szCs w:val="24"/>
          <w:lang w:eastAsia="ar-SA"/>
        </w:rPr>
        <w:t xml:space="preserve"> Taşıma kolaylığı ve kullanım sağlayan küçük boyut</w:t>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pStyle w:val="Balk1"/>
        <w:rPr>
          <w:lang w:eastAsia="ar-SA"/>
        </w:rPr>
      </w:pPr>
      <w:bookmarkStart w:id="6" w:name="_Toc455069383"/>
      <w:r>
        <w:rPr>
          <w:lang w:eastAsia="ar-SA"/>
        </w:rPr>
        <w:t>GENİŞ UYGULAMA ALANLARI</w:t>
      </w:r>
      <w:bookmarkEnd w:id="6"/>
    </w:p>
    <w:p w:rsidR="00F439E6" w:rsidRDefault="00F439E6"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Gıda hazırlama, yangın ve güvenlik denetimi, plastik modelleme, Asfalt, Baskı, boya ölçümü, kuru sıcaklık ölçümü, HVAC/R, filo ve dizel bakımı.</w:t>
      </w: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pStyle w:val="Balk1"/>
        <w:rPr>
          <w:lang w:eastAsia="ar-SA"/>
        </w:rPr>
      </w:pPr>
      <w:bookmarkStart w:id="7" w:name="_Toc455069384"/>
      <w:r>
        <w:rPr>
          <w:lang w:eastAsia="ar-SA"/>
        </w:rPr>
        <w:lastRenderedPageBreak/>
        <w:t>GÜVENLİK</w:t>
      </w:r>
      <w:bookmarkEnd w:id="7"/>
    </w:p>
    <w:p w:rsidR="00F439E6" w:rsidRDefault="00F439E6" w:rsidP="00F439E6">
      <w:pPr>
        <w:rPr>
          <w:rFonts w:ascii="Calibri" w:hAnsi="Calibri"/>
          <w:b/>
          <w:bCs/>
          <w:sz w:val="24"/>
          <w:szCs w:val="24"/>
          <w:lang w:eastAsia="ar-SA"/>
        </w:rPr>
      </w:pPr>
    </w:p>
    <w:p w:rsidR="00F439E6" w:rsidRDefault="00F439E6" w:rsidP="00FA5F6E">
      <w:pPr>
        <w:numPr>
          <w:ilvl w:val="0"/>
          <w:numId w:val="3"/>
        </w:numPr>
        <w:suppressAutoHyphens/>
        <w:jc w:val="left"/>
        <w:rPr>
          <w:rFonts w:ascii="Calibri" w:hAnsi="Calibri"/>
          <w:sz w:val="24"/>
          <w:szCs w:val="24"/>
          <w:lang w:eastAsia="ar-SA"/>
        </w:rPr>
      </w:pPr>
      <w:r>
        <w:rPr>
          <w:rFonts w:ascii="Calibri" w:hAnsi="Calibri"/>
          <w:sz w:val="24"/>
          <w:szCs w:val="24"/>
          <w:lang w:eastAsia="ar-SA"/>
        </w:rPr>
        <w:t>Lazer açıkken çok dikkatli olunuz.</w:t>
      </w:r>
    </w:p>
    <w:p w:rsidR="00F439E6" w:rsidRDefault="00F439E6" w:rsidP="00FA5F6E">
      <w:pPr>
        <w:numPr>
          <w:ilvl w:val="0"/>
          <w:numId w:val="3"/>
        </w:numPr>
        <w:suppressAutoHyphens/>
        <w:jc w:val="left"/>
        <w:rPr>
          <w:rFonts w:ascii="Calibri" w:hAnsi="Calibri"/>
          <w:sz w:val="24"/>
          <w:szCs w:val="24"/>
          <w:lang w:eastAsia="ar-SA"/>
        </w:rPr>
      </w:pPr>
      <w:r>
        <w:rPr>
          <w:rFonts w:ascii="Calibri" w:hAnsi="Calibri"/>
          <w:sz w:val="24"/>
          <w:szCs w:val="24"/>
          <w:lang w:eastAsia="ar-SA"/>
        </w:rPr>
        <w:t>Lazer ışının göze (insan veya hayvan gözüne) gelmemesini sağlayınız.</w:t>
      </w:r>
    </w:p>
    <w:p w:rsidR="00F439E6" w:rsidRDefault="00F439E6" w:rsidP="00FA5F6E">
      <w:pPr>
        <w:numPr>
          <w:ilvl w:val="0"/>
          <w:numId w:val="3"/>
        </w:numPr>
        <w:suppressAutoHyphens/>
        <w:jc w:val="left"/>
        <w:rPr>
          <w:rFonts w:ascii="Calibri" w:hAnsi="Calibri"/>
          <w:sz w:val="24"/>
          <w:szCs w:val="24"/>
          <w:lang w:eastAsia="ar-SA"/>
        </w:rPr>
      </w:pPr>
      <w:r>
        <w:rPr>
          <w:rFonts w:ascii="Calibri" w:hAnsi="Calibri"/>
          <w:sz w:val="24"/>
          <w:szCs w:val="24"/>
          <w:lang w:eastAsia="ar-SA"/>
        </w:rPr>
        <w:t>Lazeri yansıtıcı bir yüzeye tutmayınız, göze yansıma riski vardır.</w:t>
      </w:r>
    </w:p>
    <w:p w:rsidR="00F439E6" w:rsidRDefault="00F439E6" w:rsidP="00FA5F6E">
      <w:pPr>
        <w:numPr>
          <w:ilvl w:val="0"/>
          <w:numId w:val="3"/>
        </w:numPr>
        <w:suppressAutoHyphens/>
        <w:jc w:val="left"/>
        <w:rPr>
          <w:rFonts w:ascii="Calibri" w:hAnsi="Calibri"/>
          <w:sz w:val="24"/>
          <w:szCs w:val="24"/>
          <w:lang w:eastAsia="ar-SA"/>
        </w:rPr>
      </w:pPr>
      <w:r>
        <w:rPr>
          <w:rFonts w:ascii="Calibri" w:hAnsi="Calibri"/>
          <w:sz w:val="24"/>
          <w:szCs w:val="24"/>
          <w:lang w:eastAsia="ar-SA"/>
        </w:rPr>
        <w:t>Lazer ışının herhangi bir patlayıcı gaza gelmesini önleyiniz.</w:t>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noProof/>
          <w:lang w:eastAsia="tr-TR"/>
        </w:rPr>
        <w:drawing>
          <wp:anchor distT="0" distB="0" distL="0" distR="0" simplePos="0" relativeHeight="251668480" behindDoc="0" locked="0" layoutInCell="1" allowOverlap="1" wp14:anchorId="36AC83DD" wp14:editId="134B76DA">
            <wp:simplePos x="0" y="0"/>
            <wp:positionH relativeFrom="column">
              <wp:align>center</wp:align>
            </wp:positionH>
            <wp:positionV relativeFrom="paragraph">
              <wp:posOffset>0</wp:posOffset>
            </wp:positionV>
            <wp:extent cx="2199640" cy="1475740"/>
            <wp:effectExtent l="0" t="0" r="0" b="0"/>
            <wp:wrapTopAndBottom/>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9640" cy="1475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439E6" w:rsidRDefault="00F439E6" w:rsidP="00F439E6">
      <w:pPr>
        <w:rPr>
          <w:rFonts w:ascii="Calibri" w:hAnsi="Calibri"/>
          <w:b/>
          <w:bCs/>
          <w:sz w:val="24"/>
          <w:szCs w:val="24"/>
          <w:lang w:eastAsia="ar-SA"/>
        </w:rPr>
      </w:pPr>
    </w:p>
    <w:p w:rsidR="00F439E6" w:rsidRDefault="00F439E6" w:rsidP="00275DCE">
      <w:pPr>
        <w:pStyle w:val="Balk1"/>
        <w:rPr>
          <w:lang w:eastAsia="ar-SA"/>
        </w:rPr>
      </w:pPr>
      <w:bookmarkStart w:id="8" w:name="_Toc455069385"/>
      <w:r>
        <w:rPr>
          <w:lang w:eastAsia="ar-SA"/>
        </w:rPr>
        <w:t>Ölçüm noktası uzaklığı ve boyutu</w:t>
      </w:r>
      <w:bookmarkEnd w:id="8"/>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Objenin uzaklığı (D) artarsa ölçüm noktası (S) boyutu artar. Her birim için uzaklık ve ölçüm noktası boyutu arasındaki ilişki aşağıda açıklanmıştır. Her birim için odak noktası 914 mm (36'')'</w:t>
      </w:r>
      <w:r w:rsidR="00775851">
        <w:rPr>
          <w:rFonts w:ascii="Calibri" w:hAnsi="Calibri"/>
          <w:sz w:val="24"/>
          <w:szCs w:val="24"/>
          <w:lang w:eastAsia="ar-SA"/>
        </w:rPr>
        <w:t xml:space="preserve"> </w:t>
      </w:r>
      <w:r>
        <w:rPr>
          <w:rFonts w:ascii="Calibri" w:hAnsi="Calibri"/>
          <w:sz w:val="24"/>
          <w:szCs w:val="24"/>
          <w:lang w:eastAsia="ar-SA"/>
        </w:rPr>
        <w:t>dir.</w:t>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Resim 1</w:t>
      </w:r>
    </w:p>
    <w:p w:rsidR="00F439E6" w:rsidRDefault="00F439E6" w:rsidP="00F439E6">
      <w:pPr>
        <w:rPr>
          <w:rFonts w:ascii="Calibri" w:hAnsi="Calibri"/>
          <w:sz w:val="24"/>
          <w:szCs w:val="24"/>
          <w:lang w:eastAsia="ar-SA"/>
        </w:rPr>
      </w:pPr>
      <w:r>
        <w:rPr>
          <w:rFonts w:ascii="Calibri" w:hAnsi="Calibri"/>
          <w:sz w:val="24"/>
          <w:szCs w:val="24"/>
          <w:lang w:eastAsia="ar-SA"/>
        </w:rPr>
        <w:t>MODEL: PCE-320</w:t>
      </w:r>
    </w:p>
    <w:p w:rsidR="00F439E6" w:rsidRDefault="00F439E6" w:rsidP="00F439E6">
      <w:pPr>
        <w:rPr>
          <w:rFonts w:ascii="Calibri" w:hAnsi="Calibri"/>
          <w:sz w:val="24"/>
          <w:szCs w:val="24"/>
          <w:lang w:eastAsia="ar-SA"/>
        </w:rPr>
      </w:pPr>
      <w:r>
        <w:rPr>
          <w:rFonts w:ascii="Calibri" w:hAnsi="Calibri"/>
          <w:sz w:val="24"/>
          <w:szCs w:val="24"/>
          <w:lang w:eastAsia="ar-SA"/>
        </w:rPr>
        <w:t>Ölçüm noktası boyutuna (S) mesafe (D).</w:t>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noProof/>
          <w:sz w:val="24"/>
          <w:szCs w:val="24"/>
          <w:lang w:eastAsia="tr-TR"/>
        </w:rPr>
        <w:drawing>
          <wp:inline distT="0" distB="0" distL="0" distR="0" wp14:anchorId="511B3A33" wp14:editId="1C94886D">
            <wp:extent cx="5882005" cy="2211070"/>
            <wp:effectExtent l="0" t="0" r="444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2005" cy="2211070"/>
                    </a:xfrm>
                    <a:prstGeom prst="rect">
                      <a:avLst/>
                    </a:prstGeom>
                    <a:solidFill>
                      <a:srgbClr val="FFFFFF"/>
                    </a:solidFill>
                    <a:ln>
                      <a:noFill/>
                    </a:ln>
                  </pic:spPr>
                </pic:pic>
              </a:graphicData>
            </a:graphic>
          </wp:inline>
        </w:drawing>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275DCE">
      <w:pPr>
        <w:pStyle w:val="Balk1"/>
        <w:rPr>
          <w:lang w:eastAsia="ar-SA"/>
        </w:rPr>
      </w:pPr>
      <w:bookmarkStart w:id="9" w:name="_Toc455069386"/>
      <w:r>
        <w:rPr>
          <w:lang w:eastAsia="ar-SA"/>
        </w:rPr>
        <w:lastRenderedPageBreak/>
        <w:t>TEKNİK ÖZELLİKLER</w:t>
      </w:r>
      <w:bookmarkEnd w:id="9"/>
    </w:p>
    <w:p w:rsidR="00F439E6" w:rsidRDefault="00F439E6" w:rsidP="00F439E6">
      <w:pPr>
        <w:rPr>
          <w:rFonts w:ascii="Calibri" w:hAnsi="Calibri"/>
          <w:b/>
          <w:bCs/>
          <w:sz w:val="24"/>
          <w:szCs w:val="24"/>
          <w:lang w:eastAsia="ar-SA"/>
        </w:rPr>
      </w:pPr>
    </w:p>
    <w:p w:rsidR="00F439E6" w:rsidRDefault="00F439E6" w:rsidP="00F439E6">
      <w:pPr>
        <w:rPr>
          <w:rFonts w:ascii="Calibri" w:hAnsi="Calibri"/>
          <w:b/>
          <w:bCs/>
          <w:sz w:val="24"/>
          <w:szCs w:val="24"/>
          <w:lang w:eastAsia="ar-SA"/>
        </w:rPr>
      </w:pPr>
    </w:p>
    <w:tbl>
      <w:tblPr>
        <w:tblW w:w="0" w:type="auto"/>
        <w:tblInd w:w="131" w:type="dxa"/>
        <w:tblLayout w:type="fixed"/>
        <w:tblLook w:val="0000" w:firstRow="0" w:lastRow="0" w:firstColumn="0" w:lastColumn="0" w:noHBand="0" w:noVBand="0"/>
      </w:tblPr>
      <w:tblGrid>
        <w:gridCol w:w="2016"/>
        <w:gridCol w:w="2168"/>
        <w:gridCol w:w="2237"/>
        <w:gridCol w:w="2173"/>
      </w:tblGrid>
      <w:tr w:rsidR="00F439E6" w:rsidTr="00545F23">
        <w:tc>
          <w:tcPr>
            <w:tcW w:w="2016"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FONKSİYON</w:t>
            </w: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ÖLÇÜM ARALIĞI</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ÇÖZÜNÜRLÜK</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HASSASİYET</w:t>
            </w:r>
          </w:p>
        </w:tc>
      </w:tr>
      <w:tr w:rsidR="00F439E6" w:rsidTr="00545F23">
        <w:tc>
          <w:tcPr>
            <w:tcW w:w="2016"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K Tipi sıcaklık</w:t>
            </w: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- 148 ~ 2501ºF</w:t>
            </w:r>
          </w:p>
          <w:p w:rsidR="00F439E6" w:rsidRDefault="00F439E6" w:rsidP="00545F23">
            <w:pPr>
              <w:rPr>
                <w:rFonts w:ascii="Calibri" w:hAnsi="Calibri"/>
                <w:sz w:val="24"/>
                <w:szCs w:val="24"/>
              </w:rPr>
            </w:pPr>
            <w:r>
              <w:rPr>
                <w:rFonts w:ascii="Calibri" w:hAnsi="Calibri"/>
                <w:sz w:val="24"/>
                <w:szCs w:val="24"/>
              </w:rPr>
              <w:t>(-100~1372ºC)</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0.1ºF/ºCº</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(1% ±1ºC)</w:t>
            </w:r>
          </w:p>
        </w:tc>
      </w:tr>
      <w:tr w:rsidR="00F439E6" w:rsidTr="00545F23">
        <w:tc>
          <w:tcPr>
            <w:tcW w:w="2016" w:type="dxa"/>
            <w:vMerge w:val="restart"/>
            <w:tcBorders>
              <w:top w:val="single" w:sz="4" w:space="0" w:color="000000"/>
              <w:left w:val="single" w:sz="4" w:space="0" w:color="000000"/>
              <w:bottom w:val="single" w:sz="4" w:space="0" w:color="000000"/>
            </w:tcBorders>
            <w:shd w:val="clear" w:color="auto" w:fill="auto"/>
          </w:tcPr>
          <w:p w:rsidR="00F439E6" w:rsidRDefault="00F439E6" w:rsidP="00545F23">
            <w:pPr>
              <w:snapToGrid w:val="0"/>
              <w:jc w:val="center"/>
              <w:rPr>
                <w:rFonts w:ascii="Calibri" w:hAnsi="Calibri"/>
                <w:sz w:val="24"/>
                <w:szCs w:val="24"/>
              </w:rPr>
            </w:pPr>
            <w:r>
              <w:rPr>
                <w:rFonts w:ascii="Calibri" w:hAnsi="Calibri"/>
                <w:sz w:val="24"/>
                <w:szCs w:val="24"/>
              </w:rPr>
              <w:t>Kızılötesi sıcaklık</w:t>
            </w: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- 58 ~ 4ºF</w:t>
            </w:r>
          </w:p>
          <w:p w:rsidR="00F439E6" w:rsidRDefault="00F439E6" w:rsidP="00545F23">
            <w:pPr>
              <w:rPr>
                <w:rFonts w:ascii="Calibri" w:hAnsi="Calibri"/>
                <w:sz w:val="24"/>
                <w:szCs w:val="24"/>
              </w:rPr>
            </w:pPr>
            <w:r>
              <w:rPr>
                <w:rFonts w:ascii="Calibri" w:hAnsi="Calibri"/>
                <w:sz w:val="24"/>
                <w:szCs w:val="24"/>
              </w:rPr>
              <w:t>(-50~-20ºC)</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0.1ºF/ºCº</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9.0ºF (</w:t>
            </w:r>
            <w:proofErr w:type="gramStart"/>
            <w:r>
              <w:rPr>
                <w:rFonts w:ascii="Calibri" w:hAnsi="Calibri"/>
                <w:sz w:val="24"/>
                <w:szCs w:val="24"/>
              </w:rPr>
              <w:t>5.0</w:t>
            </w:r>
            <w:proofErr w:type="gramEnd"/>
            <w:r>
              <w:rPr>
                <w:rFonts w:ascii="Calibri" w:hAnsi="Calibri"/>
                <w:sz w:val="24"/>
                <w:szCs w:val="24"/>
              </w:rPr>
              <w:t xml:space="preserve">ºC) </w:t>
            </w:r>
          </w:p>
        </w:tc>
      </w:tr>
      <w:tr w:rsidR="00F439E6" w:rsidTr="00545F23">
        <w:tc>
          <w:tcPr>
            <w:tcW w:w="2016" w:type="dxa"/>
            <w:vMerge/>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- 58 ~ 4ºF</w:t>
            </w:r>
          </w:p>
          <w:p w:rsidR="00F439E6" w:rsidRDefault="00F439E6" w:rsidP="00545F23">
            <w:pPr>
              <w:rPr>
                <w:rFonts w:ascii="Calibri" w:hAnsi="Calibri"/>
                <w:sz w:val="24"/>
                <w:szCs w:val="24"/>
              </w:rPr>
            </w:pPr>
            <w:r>
              <w:rPr>
                <w:rFonts w:ascii="Calibri" w:hAnsi="Calibri"/>
                <w:sz w:val="24"/>
                <w:szCs w:val="24"/>
              </w:rPr>
              <w:t>(-50~-20ºC)</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0.1ºF/ºCº</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Değerin ±2%  veya ± 9ºF (2ºC)</w:t>
            </w:r>
          </w:p>
        </w:tc>
      </w:tr>
      <w:tr w:rsidR="00F439E6" w:rsidTr="00545F23">
        <w:tc>
          <w:tcPr>
            <w:tcW w:w="2016"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Havanın sıcaklığı</w:t>
            </w: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- 4 ~ 140ºF</w:t>
            </w:r>
          </w:p>
          <w:p w:rsidR="00F439E6" w:rsidRDefault="00F439E6" w:rsidP="00545F23">
            <w:pPr>
              <w:rPr>
                <w:rFonts w:ascii="Calibri" w:hAnsi="Calibri"/>
                <w:sz w:val="24"/>
                <w:szCs w:val="24"/>
              </w:rPr>
            </w:pPr>
            <w:r>
              <w:rPr>
                <w:rFonts w:ascii="Calibri" w:hAnsi="Calibri"/>
                <w:sz w:val="24"/>
                <w:szCs w:val="24"/>
              </w:rPr>
              <w:t>(-20~-60ºC)</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0.1ºF/ºCº</w:t>
            </w:r>
          </w:p>
          <w:p w:rsidR="00F439E6" w:rsidRDefault="00F439E6" w:rsidP="00545F23">
            <w:pPr>
              <w:rPr>
                <w:rFonts w:ascii="Calibri" w:hAnsi="Calibri"/>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±2.0 ºF (</w:t>
            </w:r>
            <w:proofErr w:type="gramStart"/>
            <w:r>
              <w:rPr>
                <w:rFonts w:ascii="Calibri" w:hAnsi="Calibri"/>
                <w:sz w:val="24"/>
                <w:szCs w:val="24"/>
              </w:rPr>
              <w:t>1.0</w:t>
            </w:r>
            <w:proofErr w:type="gramEnd"/>
            <w:r>
              <w:rPr>
                <w:rFonts w:ascii="Calibri" w:hAnsi="Calibri"/>
                <w:sz w:val="24"/>
                <w:szCs w:val="24"/>
              </w:rPr>
              <w:t xml:space="preserve">ºC) </w:t>
            </w:r>
          </w:p>
        </w:tc>
      </w:tr>
      <w:tr w:rsidR="00F439E6" w:rsidTr="00545F23">
        <w:tc>
          <w:tcPr>
            <w:tcW w:w="2016" w:type="dxa"/>
            <w:vMerge w:val="restart"/>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Nem</w:t>
            </w: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10% ~ 90%</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0.1 % RH</w:t>
            </w:r>
          </w:p>
          <w:p w:rsidR="00F439E6" w:rsidRDefault="00F439E6" w:rsidP="00545F23">
            <w:pPr>
              <w:rPr>
                <w:rFonts w:ascii="Calibri" w:hAnsi="Calibri"/>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±2%</w:t>
            </w:r>
          </w:p>
        </w:tc>
      </w:tr>
      <w:tr w:rsidR="00F439E6" w:rsidTr="00545F23">
        <w:tc>
          <w:tcPr>
            <w:tcW w:w="2016" w:type="dxa"/>
            <w:vMerge/>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p>
        </w:tc>
        <w:tc>
          <w:tcPr>
            <w:tcW w:w="2168" w:type="dxa"/>
            <w:tcBorders>
              <w:top w:val="single" w:sz="4" w:space="0" w:color="000000"/>
              <w:left w:val="single" w:sz="4" w:space="0" w:color="000000"/>
              <w:bottom w:val="single" w:sz="4" w:space="0" w:color="000000"/>
            </w:tcBorders>
            <w:shd w:val="clear" w:color="auto" w:fill="auto"/>
          </w:tcPr>
          <w:p w:rsidR="00F439E6" w:rsidRDefault="00775851" w:rsidP="00545F23">
            <w:pPr>
              <w:snapToGrid w:val="0"/>
              <w:rPr>
                <w:rFonts w:ascii="Calibri" w:hAnsi="Calibri"/>
                <w:sz w:val="24"/>
                <w:szCs w:val="24"/>
              </w:rPr>
            </w:pPr>
            <w:r>
              <w:rPr>
                <w:rFonts w:ascii="Calibri" w:hAnsi="Calibri"/>
                <w:sz w:val="24"/>
                <w:szCs w:val="24"/>
              </w:rPr>
              <w:t>Diğerleri</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 RH</w:t>
            </w:r>
          </w:p>
          <w:p w:rsidR="00F439E6" w:rsidRDefault="00F439E6" w:rsidP="00545F23">
            <w:pPr>
              <w:rPr>
                <w:rFonts w:ascii="Calibri" w:hAnsi="Calibri"/>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±3%</w:t>
            </w:r>
          </w:p>
        </w:tc>
      </w:tr>
      <w:tr w:rsidR="00F439E6" w:rsidTr="00545F23">
        <w:tc>
          <w:tcPr>
            <w:tcW w:w="2016"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xml:space="preserve">Islak </w:t>
            </w:r>
            <w:r w:rsidR="00775851">
              <w:rPr>
                <w:rFonts w:ascii="Calibri" w:hAnsi="Calibri"/>
                <w:sz w:val="24"/>
                <w:szCs w:val="24"/>
              </w:rPr>
              <w:t>ampul</w:t>
            </w: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- 90.4 ~ 140ºF</w:t>
            </w:r>
          </w:p>
          <w:p w:rsidR="00F439E6" w:rsidRDefault="00F439E6" w:rsidP="00545F23">
            <w:pPr>
              <w:rPr>
                <w:rFonts w:ascii="Calibri" w:hAnsi="Calibri"/>
                <w:sz w:val="24"/>
                <w:szCs w:val="24"/>
              </w:rPr>
            </w:pPr>
            <w:r>
              <w:rPr>
                <w:rFonts w:ascii="Calibri" w:hAnsi="Calibri"/>
                <w:sz w:val="24"/>
                <w:szCs w:val="24"/>
              </w:rPr>
              <w:t>(-68 – 60ºC)</w:t>
            </w: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0.1ºF/ºCº</w:t>
            </w:r>
          </w:p>
          <w:p w:rsidR="00F439E6" w:rsidRDefault="00F439E6" w:rsidP="00545F23">
            <w:pPr>
              <w:rPr>
                <w:rFonts w:ascii="Calibri" w:hAnsi="Calibri"/>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p>
        </w:tc>
      </w:tr>
      <w:tr w:rsidR="00F439E6" w:rsidTr="00545F23">
        <w:tc>
          <w:tcPr>
            <w:tcW w:w="2016"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Çiğ noktası</w:t>
            </w:r>
          </w:p>
        </w:tc>
        <w:tc>
          <w:tcPr>
            <w:tcW w:w="2168"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p>
        </w:tc>
        <w:tc>
          <w:tcPr>
            <w:tcW w:w="2237" w:type="dxa"/>
            <w:tcBorders>
              <w:top w:val="single" w:sz="4" w:space="0" w:color="000000"/>
              <w:left w:val="single" w:sz="4" w:space="0" w:color="000000"/>
              <w:bottom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0.1ºF/ºCº</w:t>
            </w:r>
          </w:p>
          <w:p w:rsidR="00F439E6" w:rsidRDefault="00F439E6" w:rsidP="00545F23">
            <w:pPr>
              <w:rPr>
                <w:rFonts w:ascii="Calibri" w:hAnsi="Calibri"/>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p>
        </w:tc>
      </w:tr>
      <w:tr w:rsidR="00F439E6" w:rsidTr="00545F23">
        <w:tc>
          <w:tcPr>
            <w:tcW w:w="8594" w:type="dxa"/>
            <w:gridSpan w:val="4"/>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Boyutlar:                257 x 76 x 53 (mm)</w:t>
            </w:r>
          </w:p>
        </w:tc>
      </w:tr>
      <w:tr w:rsidR="00F439E6" w:rsidTr="00545F23">
        <w:tc>
          <w:tcPr>
            <w:tcW w:w="8594" w:type="dxa"/>
            <w:gridSpan w:val="4"/>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 xml:space="preserve">Ekran boyutu:    </w:t>
            </w:r>
            <w:proofErr w:type="gramStart"/>
            <w:r>
              <w:rPr>
                <w:rFonts w:ascii="Calibri" w:hAnsi="Calibri"/>
                <w:sz w:val="24"/>
                <w:szCs w:val="24"/>
              </w:rPr>
              <w:t>42.4</w:t>
            </w:r>
            <w:proofErr w:type="gramEnd"/>
            <w:r>
              <w:rPr>
                <w:rFonts w:ascii="Calibri" w:hAnsi="Calibri"/>
                <w:sz w:val="24"/>
                <w:szCs w:val="24"/>
              </w:rPr>
              <w:t xml:space="preserve"> x 56.4 (mm)</w:t>
            </w:r>
          </w:p>
        </w:tc>
      </w:tr>
      <w:tr w:rsidR="00F439E6" w:rsidTr="00545F23">
        <w:tc>
          <w:tcPr>
            <w:tcW w:w="8594" w:type="dxa"/>
            <w:gridSpan w:val="4"/>
            <w:tcBorders>
              <w:top w:val="single" w:sz="4" w:space="0" w:color="000000"/>
              <w:left w:val="single" w:sz="4" w:space="0" w:color="000000"/>
              <w:bottom w:val="single" w:sz="4" w:space="0" w:color="000000"/>
              <w:right w:val="single" w:sz="4" w:space="0" w:color="000000"/>
            </w:tcBorders>
            <w:shd w:val="clear" w:color="auto" w:fill="auto"/>
          </w:tcPr>
          <w:p w:rsidR="00F439E6" w:rsidRDefault="00F439E6" w:rsidP="00545F23">
            <w:pPr>
              <w:snapToGrid w:val="0"/>
              <w:rPr>
                <w:rFonts w:ascii="Calibri" w:hAnsi="Calibri"/>
                <w:sz w:val="24"/>
                <w:szCs w:val="24"/>
              </w:rPr>
            </w:pPr>
            <w:r>
              <w:rPr>
                <w:rFonts w:ascii="Calibri" w:hAnsi="Calibri"/>
                <w:sz w:val="24"/>
                <w:szCs w:val="24"/>
              </w:rPr>
              <w:t>Ağırlık                              355 (g)</w:t>
            </w:r>
          </w:p>
        </w:tc>
      </w:tr>
    </w:tbl>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F439E6" w:rsidRDefault="00F439E6" w:rsidP="00275DCE">
      <w:pPr>
        <w:pStyle w:val="Balk1"/>
        <w:rPr>
          <w:lang w:eastAsia="ar-SA"/>
        </w:rPr>
      </w:pPr>
      <w:bookmarkStart w:id="10" w:name="_Toc455069387"/>
      <w:r>
        <w:rPr>
          <w:lang w:eastAsia="ar-SA"/>
        </w:rPr>
        <w:lastRenderedPageBreak/>
        <w:t>ÖN PANEL ÖĞELERİ</w:t>
      </w:r>
      <w:bookmarkEnd w:id="10"/>
    </w:p>
    <w:p w:rsidR="00F439E6" w:rsidRDefault="00F439E6" w:rsidP="00F439E6">
      <w:pPr>
        <w:rPr>
          <w:rFonts w:ascii="Calibri" w:hAnsi="Calibri"/>
          <w:b/>
          <w:bCs/>
          <w:sz w:val="24"/>
          <w:szCs w:val="24"/>
          <w:lang w:eastAsia="ar-SA"/>
        </w:rPr>
      </w:pP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Nem ve sıcaklık sensörü</w:t>
      </w:r>
    </w:p>
    <w:p w:rsidR="00F439E6" w:rsidRDefault="00F439E6" w:rsidP="00FA5F6E">
      <w:pPr>
        <w:numPr>
          <w:ilvl w:val="0"/>
          <w:numId w:val="4"/>
        </w:numPr>
        <w:suppressAutoHyphens/>
        <w:jc w:val="left"/>
        <w:rPr>
          <w:rFonts w:ascii="Calibri" w:hAnsi="Calibri"/>
          <w:sz w:val="24"/>
          <w:szCs w:val="24"/>
          <w:lang w:eastAsia="ar-SA"/>
        </w:rPr>
      </w:pPr>
      <w:proofErr w:type="spellStart"/>
      <w:r>
        <w:rPr>
          <w:rFonts w:ascii="Calibri" w:hAnsi="Calibri"/>
          <w:sz w:val="24"/>
          <w:szCs w:val="24"/>
          <w:lang w:eastAsia="ar-SA"/>
        </w:rPr>
        <w:t>Termopar</w:t>
      </w:r>
      <w:proofErr w:type="spellEnd"/>
      <w:r>
        <w:rPr>
          <w:rFonts w:ascii="Calibri" w:hAnsi="Calibri"/>
          <w:sz w:val="24"/>
          <w:szCs w:val="24"/>
          <w:lang w:eastAsia="ar-SA"/>
        </w:rPr>
        <w:t xml:space="preserve"> girişi</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Lazer ışını hedefleyici</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Lazer sensörü</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USB arayüz</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LCD ekran</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Sıcaklık ve nem sensörü. Max/</w:t>
      </w:r>
      <w:proofErr w:type="spellStart"/>
      <w:r>
        <w:rPr>
          <w:rFonts w:ascii="Calibri" w:hAnsi="Calibri"/>
          <w:sz w:val="24"/>
          <w:szCs w:val="24"/>
          <w:lang w:eastAsia="ar-SA"/>
        </w:rPr>
        <w:t>Min</w:t>
      </w:r>
      <w:proofErr w:type="spellEnd"/>
      <w:r>
        <w:rPr>
          <w:rFonts w:ascii="Calibri" w:hAnsi="Calibri"/>
          <w:sz w:val="24"/>
          <w:szCs w:val="24"/>
          <w:lang w:eastAsia="ar-SA"/>
        </w:rPr>
        <w:t xml:space="preserve"> tuşu</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 xml:space="preserve">Islak </w:t>
      </w:r>
      <w:r w:rsidR="00775851">
        <w:rPr>
          <w:rFonts w:ascii="Calibri" w:hAnsi="Calibri"/>
          <w:sz w:val="24"/>
          <w:szCs w:val="24"/>
          <w:lang w:eastAsia="ar-SA"/>
        </w:rPr>
        <w:t>ampul</w:t>
      </w:r>
      <w:r>
        <w:rPr>
          <w:rFonts w:ascii="Calibri" w:hAnsi="Calibri"/>
          <w:sz w:val="24"/>
          <w:szCs w:val="24"/>
          <w:lang w:eastAsia="ar-SA"/>
        </w:rPr>
        <w:t xml:space="preserve"> sıcaklık ve çiy noktası tuşu</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 xml:space="preserve">Islak </w:t>
      </w:r>
      <w:r w:rsidR="00775851">
        <w:rPr>
          <w:rFonts w:ascii="Calibri" w:hAnsi="Calibri"/>
          <w:sz w:val="24"/>
          <w:szCs w:val="24"/>
          <w:lang w:eastAsia="ar-SA"/>
        </w:rPr>
        <w:t>ampul</w:t>
      </w:r>
      <w:r>
        <w:rPr>
          <w:rFonts w:ascii="Calibri" w:hAnsi="Calibri"/>
          <w:sz w:val="24"/>
          <w:szCs w:val="24"/>
          <w:lang w:eastAsia="ar-SA"/>
        </w:rPr>
        <w:t xml:space="preserve"> sıcaklık ve çiy noktası açılış tuşu</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IR ölçümü tetiği</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 xml:space="preserve"> ºF/ºC tuşu</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IR veya K tipi için Max/</w:t>
      </w:r>
      <w:proofErr w:type="spellStart"/>
      <w:r>
        <w:rPr>
          <w:rFonts w:ascii="Calibri" w:hAnsi="Calibri"/>
          <w:sz w:val="24"/>
          <w:szCs w:val="24"/>
          <w:lang w:eastAsia="ar-SA"/>
        </w:rPr>
        <w:t>Min</w:t>
      </w:r>
      <w:proofErr w:type="spellEnd"/>
      <w:r>
        <w:rPr>
          <w:rFonts w:ascii="Calibri" w:hAnsi="Calibri"/>
          <w:sz w:val="24"/>
          <w:szCs w:val="24"/>
          <w:lang w:eastAsia="ar-SA"/>
        </w:rPr>
        <w:t xml:space="preserve"> tuşu</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 xml:space="preserve">IR veya K tipi için </w:t>
      </w:r>
      <w:proofErr w:type="spellStart"/>
      <w:r>
        <w:rPr>
          <w:rFonts w:ascii="Calibri" w:hAnsi="Calibri"/>
          <w:sz w:val="24"/>
          <w:szCs w:val="24"/>
          <w:lang w:eastAsia="ar-SA"/>
        </w:rPr>
        <w:t>Hold</w:t>
      </w:r>
      <w:proofErr w:type="spellEnd"/>
      <w:r>
        <w:rPr>
          <w:rFonts w:ascii="Calibri" w:hAnsi="Calibri"/>
          <w:sz w:val="24"/>
          <w:szCs w:val="24"/>
          <w:lang w:eastAsia="ar-SA"/>
        </w:rPr>
        <w:t xml:space="preserve"> tuşu</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Ekran arka plan aydınlatması</w:t>
      </w:r>
    </w:p>
    <w:p w:rsidR="00F439E6" w:rsidRDefault="00F439E6" w:rsidP="00FA5F6E">
      <w:pPr>
        <w:numPr>
          <w:ilvl w:val="0"/>
          <w:numId w:val="4"/>
        </w:numPr>
        <w:suppressAutoHyphens/>
        <w:jc w:val="left"/>
        <w:rPr>
          <w:rFonts w:ascii="Calibri" w:hAnsi="Calibri"/>
          <w:sz w:val="24"/>
          <w:szCs w:val="24"/>
          <w:lang w:eastAsia="ar-SA"/>
        </w:rPr>
      </w:pPr>
      <w:r>
        <w:rPr>
          <w:rFonts w:ascii="Calibri" w:hAnsi="Calibri"/>
          <w:sz w:val="24"/>
          <w:szCs w:val="24"/>
          <w:lang w:eastAsia="ar-SA"/>
        </w:rPr>
        <w:t>Açma ve kapama tuşu</w:t>
      </w:r>
    </w:p>
    <w:p w:rsidR="00F439E6" w:rsidRDefault="00F439E6" w:rsidP="00F439E6">
      <w:pPr>
        <w:rPr>
          <w:rFonts w:ascii="Calibri" w:hAnsi="Calibri"/>
          <w:sz w:val="24"/>
          <w:szCs w:val="24"/>
          <w:lang w:eastAsia="ar-SA"/>
        </w:rPr>
      </w:pPr>
      <w:r>
        <w:rPr>
          <w:rFonts w:ascii="Calibri" w:hAnsi="Calibri"/>
          <w:b/>
          <w:bCs/>
          <w:noProof/>
          <w:sz w:val="24"/>
          <w:szCs w:val="24"/>
          <w:lang w:eastAsia="tr-TR"/>
        </w:rPr>
        <w:drawing>
          <wp:inline distT="0" distB="0" distL="0" distR="0" wp14:anchorId="09428588" wp14:editId="58097444">
            <wp:extent cx="3425825" cy="4708525"/>
            <wp:effectExtent l="0" t="0" r="317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5825" cy="4708525"/>
                    </a:xfrm>
                    <a:prstGeom prst="rect">
                      <a:avLst/>
                    </a:prstGeom>
                    <a:solidFill>
                      <a:srgbClr val="FFFFFF"/>
                    </a:solidFill>
                    <a:ln>
                      <a:noFill/>
                    </a:ln>
                  </pic:spPr>
                </pic:pic>
              </a:graphicData>
            </a:graphic>
          </wp:inline>
        </w:drawing>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275DCE" w:rsidRDefault="00275DCE" w:rsidP="00F439E6">
      <w:pPr>
        <w:rPr>
          <w:rFonts w:ascii="Calibri" w:hAnsi="Calibri"/>
          <w:sz w:val="24"/>
          <w:szCs w:val="24"/>
          <w:lang w:eastAsia="ar-SA"/>
        </w:rPr>
      </w:pPr>
    </w:p>
    <w:p w:rsidR="00F439E6" w:rsidRDefault="00F439E6" w:rsidP="00275DCE">
      <w:pPr>
        <w:pStyle w:val="Balk2"/>
        <w:rPr>
          <w:lang w:eastAsia="ar-SA"/>
        </w:rPr>
      </w:pPr>
      <w:bookmarkStart w:id="11" w:name="_Toc455069388"/>
      <w:r>
        <w:rPr>
          <w:lang w:eastAsia="ar-SA"/>
        </w:rPr>
        <w:lastRenderedPageBreak/>
        <w:t>Ekran Öğeleri</w:t>
      </w:r>
      <w:bookmarkEnd w:id="11"/>
    </w:p>
    <w:p w:rsidR="00F439E6" w:rsidRDefault="00F439E6" w:rsidP="00F439E6">
      <w:pPr>
        <w:rPr>
          <w:rFonts w:ascii="Calibri" w:hAnsi="Calibri"/>
          <w:b/>
          <w:bCs/>
          <w:sz w:val="24"/>
          <w:szCs w:val="24"/>
          <w:lang w:eastAsia="ar-SA"/>
        </w:rPr>
      </w:pPr>
    </w:p>
    <w:p w:rsidR="00F439E6" w:rsidRDefault="00F439E6" w:rsidP="00F439E6">
      <w:pPr>
        <w:rPr>
          <w:rFonts w:ascii="Calibri" w:hAnsi="Calibri"/>
          <w:b/>
          <w:bCs/>
          <w:sz w:val="24"/>
          <w:szCs w:val="24"/>
          <w:lang w:eastAsia="ar-SA"/>
        </w:rPr>
      </w:pPr>
    </w:p>
    <w:p w:rsidR="00F439E6" w:rsidRDefault="00275DCE" w:rsidP="00F439E6">
      <w:pPr>
        <w:rPr>
          <w:rFonts w:ascii="Calibri" w:hAnsi="Calibri"/>
          <w:sz w:val="24"/>
          <w:szCs w:val="24"/>
          <w:lang w:eastAsia="ar-SA"/>
        </w:rPr>
      </w:pPr>
      <w:r>
        <w:rPr>
          <w:noProof/>
          <w:lang w:eastAsia="tr-TR"/>
        </w:rPr>
        <w:drawing>
          <wp:anchor distT="0" distB="0" distL="0" distR="0" simplePos="0" relativeHeight="251669504" behindDoc="0" locked="0" layoutInCell="1" allowOverlap="1" wp14:anchorId="7DBE47F0" wp14:editId="07DAD055">
            <wp:simplePos x="0" y="0"/>
            <wp:positionH relativeFrom="column">
              <wp:posOffset>1037590</wp:posOffset>
            </wp:positionH>
            <wp:positionV relativeFrom="paragraph">
              <wp:posOffset>-2540</wp:posOffset>
            </wp:positionV>
            <wp:extent cx="3688080" cy="3170555"/>
            <wp:effectExtent l="0" t="0" r="762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8080" cy="3170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A5F6E">
      <w:pPr>
        <w:numPr>
          <w:ilvl w:val="0"/>
          <w:numId w:val="5"/>
        </w:numPr>
        <w:suppressAutoHyphens/>
        <w:jc w:val="left"/>
        <w:rPr>
          <w:rFonts w:ascii="Calibri" w:hAnsi="Calibri"/>
          <w:sz w:val="24"/>
          <w:szCs w:val="24"/>
          <w:lang w:eastAsia="ar-SA"/>
        </w:rPr>
      </w:pPr>
      <w:r>
        <w:rPr>
          <w:rFonts w:ascii="Calibri" w:hAnsi="Calibri"/>
          <w:sz w:val="24"/>
          <w:szCs w:val="24"/>
          <w:lang w:eastAsia="ar-SA"/>
        </w:rPr>
        <w:t>Otomatik kapanma göstergesi</w:t>
      </w:r>
    </w:p>
    <w:p w:rsidR="00F439E6" w:rsidRDefault="00F439E6" w:rsidP="00FA5F6E">
      <w:pPr>
        <w:numPr>
          <w:ilvl w:val="0"/>
          <w:numId w:val="5"/>
        </w:numPr>
        <w:suppressAutoHyphens/>
        <w:jc w:val="left"/>
        <w:rPr>
          <w:rFonts w:ascii="Calibri" w:hAnsi="Calibri"/>
          <w:sz w:val="24"/>
          <w:szCs w:val="24"/>
          <w:lang w:eastAsia="ar-SA"/>
        </w:rPr>
      </w:pPr>
      <w:r>
        <w:rPr>
          <w:rFonts w:ascii="Calibri" w:hAnsi="Calibri"/>
          <w:sz w:val="24"/>
          <w:szCs w:val="24"/>
          <w:lang w:eastAsia="ar-SA"/>
        </w:rPr>
        <w:t>Pil durum göstergesi</w:t>
      </w:r>
    </w:p>
    <w:p w:rsidR="00F439E6" w:rsidRDefault="00F439E6" w:rsidP="00FA5F6E">
      <w:pPr>
        <w:numPr>
          <w:ilvl w:val="0"/>
          <w:numId w:val="5"/>
        </w:numPr>
        <w:suppressAutoHyphens/>
        <w:jc w:val="left"/>
        <w:rPr>
          <w:rFonts w:ascii="Calibri" w:hAnsi="Calibri"/>
          <w:sz w:val="24"/>
          <w:szCs w:val="24"/>
          <w:lang w:eastAsia="ar-SA"/>
        </w:rPr>
      </w:pPr>
      <w:r>
        <w:rPr>
          <w:rFonts w:ascii="Calibri" w:hAnsi="Calibri"/>
          <w:sz w:val="24"/>
          <w:szCs w:val="24"/>
          <w:lang w:eastAsia="ar-SA"/>
        </w:rPr>
        <w:t>Hava sıcaklık değeri</w:t>
      </w:r>
    </w:p>
    <w:p w:rsidR="00F439E6" w:rsidRDefault="00F439E6" w:rsidP="00FA5F6E">
      <w:pPr>
        <w:numPr>
          <w:ilvl w:val="0"/>
          <w:numId w:val="5"/>
        </w:numPr>
        <w:suppressAutoHyphens/>
        <w:jc w:val="left"/>
        <w:rPr>
          <w:rFonts w:ascii="Calibri" w:hAnsi="Calibri"/>
          <w:sz w:val="24"/>
          <w:szCs w:val="24"/>
          <w:lang w:eastAsia="ar-SA"/>
        </w:rPr>
      </w:pPr>
      <w:r>
        <w:rPr>
          <w:rFonts w:ascii="Calibri" w:hAnsi="Calibri"/>
          <w:sz w:val="24"/>
          <w:szCs w:val="24"/>
          <w:lang w:eastAsia="ar-SA"/>
        </w:rPr>
        <w:t>IR Sıcaklığı veya K tipi sıcaklığı göstergesi</w:t>
      </w:r>
    </w:p>
    <w:p w:rsidR="00F439E6" w:rsidRDefault="00F439E6" w:rsidP="00FA5F6E">
      <w:pPr>
        <w:numPr>
          <w:ilvl w:val="0"/>
          <w:numId w:val="5"/>
        </w:numPr>
        <w:suppressAutoHyphens/>
        <w:jc w:val="left"/>
        <w:rPr>
          <w:rFonts w:ascii="Calibri" w:hAnsi="Calibri"/>
          <w:sz w:val="24"/>
          <w:szCs w:val="24"/>
          <w:lang w:eastAsia="ar-SA"/>
        </w:rPr>
      </w:pPr>
      <w:r>
        <w:rPr>
          <w:rFonts w:ascii="Calibri" w:hAnsi="Calibri"/>
          <w:sz w:val="24"/>
          <w:szCs w:val="24"/>
          <w:lang w:eastAsia="ar-SA"/>
        </w:rPr>
        <w:t>İletişim göstergesi</w:t>
      </w:r>
    </w:p>
    <w:p w:rsidR="00F439E6" w:rsidRDefault="00F439E6" w:rsidP="00FA5F6E">
      <w:pPr>
        <w:numPr>
          <w:ilvl w:val="0"/>
          <w:numId w:val="5"/>
        </w:numPr>
        <w:suppressAutoHyphens/>
        <w:jc w:val="left"/>
        <w:rPr>
          <w:rFonts w:ascii="Calibri" w:hAnsi="Calibri"/>
          <w:sz w:val="24"/>
          <w:szCs w:val="24"/>
          <w:lang w:eastAsia="ar-SA"/>
        </w:rPr>
      </w:pPr>
      <w:r>
        <w:rPr>
          <w:rFonts w:ascii="Calibri" w:hAnsi="Calibri"/>
          <w:sz w:val="24"/>
          <w:szCs w:val="24"/>
          <w:lang w:eastAsia="ar-SA"/>
        </w:rPr>
        <w:t>Hava nemi</w:t>
      </w:r>
    </w:p>
    <w:p w:rsidR="00F439E6" w:rsidRDefault="00F439E6" w:rsidP="00FA5F6E">
      <w:pPr>
        <w:numPr>
          <w:ilvl w:val="0"/>
          <w:numId w:val="5"/>
        </w:numPr>
        <w:suppressAutoHyphens/>
        <w:jc w:val="left"/>
        <w:rPr>
          <w:rFonts w:ascii="Calibri" w:hAnsi="Calibri"/>
          <w:sz w:val="24"/>
          <w:szCs w:val="24"/>
          <w:lang w:eastAsia="ar-SA"/>
        </w:rPr>
      </w:pPr>
      <w:r>
        <w:rPr>
          <w:rFonts w:ascii="Calibri" w:hAnsi="Calibri"/>
          <w:sz w:val="24"/>
          <w:szCs w:val="24"/>
          <w:lang w:eastAsia="ar-SA"/>
        </w:rPr>
        <w:t>IR veya K tipi değeri</w:t>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275DCE">
      <w:pPr>
        <w:pStyle w:val="Balk1"/>
        <w:rPr>
          <w:lang w:eastAsia="ar-SA"/>
        </w:rPr>
      </w:pPr>
      <w:bookmarkStart w:id="12" w:name="_Toc455069389"/>
      <w:r>
        <w:rPr>
          <w:lang w:eastAsia="ar-SA"/>
        </w:rPr>
        <w:lastRenderedPageBreak/>
        <w:t>ÇALIŞTIRMA</w:t>
      </w:r>
      <w:bookmarkEnd w:id="12"/>
    </w:p>
    <w:p w:rsidR="00F439E6" w:rsidRDefault="00F439E6"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b/>
          <w:bCs/>
          <w:sz w:val="24"/>
          <w:szCs w:val="24"/>
          <w:lang w:eastAsia="ar-SA"/>
        </w:rPr>
        <w:t xml:space="preserve">1. Maksimum ve minimum sıcaklık hava nemi kaydetme fonksiyonu </w:t>
      </w:r>
      <w:r>
        <w:rPr>
          <w:rFonts w:ascii="Calibri" w:hAnsi="Calibri"/>
          <w:b/>
          <w:bCs/>
          <w:noProof/>
          <w:sz w:val="24"/>
          <w:szCs w:val="24"/>
          <w:lang w:eastAsia="tr-TR"/>
        </w:rPr>
        <w:drawing>
          <wp:inline distT="0" distB="0" distL="0" distR="0" wp14:anchorId="7076F005" wp14:editId="1DE2D0ED">
            <wp:extent cx="586740" cy="464185"/>
            <wp:effectExtent l="0" t="0" r="381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740" cy="464185"/>
                    </a:xfrm>
                    <a:prstGeom prst="rect">
                      <a:avLst/>
                    </a:prstGeom>
                    <a:solidFill>
                      <a:srgbClr val="FFFFFF"/>
                    </a:solidFill>
                    <a:ln>
                      <a:noFill/>
                    </a:ln>
                  </pic:spPr>
                </pic:pic>
              </a:graphicData>
            </a:graphic>
          </wp:inline>
        </w:drawing>
      </w:r>
    </w:p>
    <w:p w:rsidR="00F439E6" w:rsidRDefault="00F439E6" w:rsidP="00F439E6">
      <w:pPr>
        <w:rPr>
          <w:rFonts w:ascii="Calibri" w:hAnsi="Calibri"/>
          <w:sz w:val="24"/>
          <w:szCs w:val="24"/>
          <w:lang w:eastAsia="ar-SA"/>
        </w:rPr>
      </w:pPr>
    </w:p>
    <w:p w:rsidR="00F439E6" w:rsidRDefault="00F439E6" w:rsidP="00FA5F6E">
      <w:pPr>
        <w:numPr>
          <w:ilvl w:val="0"/>
          <w:numId w:val="6"/>
        </w:numPr>
        <w:suppressAutoHyphens/>
        <w:jc w:val="left"/>
        <w:rPr>
          <w:rFonts w:ascii="Calibri" w:hAnsi="Calibri"/>
          <w:sz w:val="24"/>
          <w:szCs w:val="24"/>
          <w:lang w:eastAsia="ar-SA"/>
        </w:rPr>
      </w:pPr>
      <w:r>
        <w:rPr>
          <w:rFonts w:ascii="Calibri" w:hAnsi="Calibri"/>
          <w:sz w:val="24"/>
          <w:szCs w:val="24"/>
          <w:lang w:eastAsia="ar-SA"/>
        </w:rPr>
        <w:t xml:space="preserve">Max / </w:t>
      </w:r>
      <w:proofErr w:type="spellStart"/>
      <w:r>
        <w:rPr>
          <w:rFonts w:ascii="Calibri" w:hAnsi="Calibri"/>
          <w:sz w:val="24"/>
          <w:szCs w:val="24"/>
          <w:lang w:eastAsia="ar-SA"/>
        </w:rPr>
        <w:t>Min</w:t>
      </w:r>
      <w:proofErr w:type="spellEnd"/>
      <w:r>
        <w:rPr>
          <w:rFonts w:ascii="Calibri" w:hAnsi="Calibri"/>
          <w:sz w:val="24"/>
          <w:szCs w:val="24"/>
          <w:lang w:eastAsia="ar-SA"/>
        </w:rPr>
        <w:t xml:space="preserve"> tuşuna basarak maksimum ve minimum değerler yakalanmaya başlanır. “REC” sembolü ekranın sol üst kısmında gösterilir.</w:t>
      </w:r>
    </w:p>
    <w:p w:rsidR="00F439E6" w:rsidRDefault="00F439E6" w:rsidP="00FA5F6E">
      <w:pPr>
        <w:numPr>
          <w:ilvl w:val="0"/>
          <w:numId w:val="6"/>
        </w:numPr>
        <w:suppressAutoHyphens/>
        <w:jc w:val="left"/>
        <w:rPr>
          <w:rFonts w:ascii="Calibri" w:hAnsi="Calibri"/>
          <w:sz w:val="24"/>
          <w:szCs w:val="24"/>
          <w:lang w:eastAsia="ar-SA"/>
        </w:rPr>
      </w:pPr>
      <w:r>
        <w:rPr>
          <w:rFonts w:ascii="Calibri" w:hAnsi="Calibri"/>
          <w:sz w:val="24"/>
          <w:szCs w:val="24"/>
          <w:lang w:eastAsia="ar-SA"/>
        </w:rPr>
        <w:t xml:space="preserve">Max / </w:t>
      </w:r>
      <w:proofErr w:type="spellStart"/>
      <w:r>
        <w:rPr>
          <w:rFonts w:ascii="Calibri" w:hAnsi="Calibri"/>
          <w:sz w:val="24"/>
          <w:szCs w:val="24"/>
          <w:lang w:eastAsia="ar-SA"/>
        </w:rPr>
        <w:t>Min</w:t>
      </w:r>
      <w:proofErr w:type="spellEnd"/>
      <w:r>
        <w:rPr>
          <w:rFonts w:ascii="Calibri" w:hAnsi="Calibri"/>
          <w:sz w:val="24"/>
          <w:szCs w:val="24"/>
          <w:lang w:eastAsia="ar-SA"/>
        </w:rPr>
        <w:t xml:space="preserve"> tuşuna basarak maksimum ve minimum kayıtları </w:t>
      </w:r>
      <w:r w:rsidR="00775851">
        <w:rPr>
          <w:rFonts w:ascii="Calibri" w:hAnsi="Calibri"/>
          <w:sz w:val="24"/>
          <w:szCs w:val="24"/>
          <w:lang w:eastAsia="ar-SA"/>
        </w:rPr>
        <w:t>görüntülenebilir</w:t>
      </w:r>
      <w:r>
        <w:rPr>
          <w:rFonts w:ascii="Calibri" w:hAnsi="Calibri"/>
          <w:sz w:val="24"/>
          <w:szCs w:val="24"/>
          <w:lang w:eastAsia="ar-SA"/>
        </w:rPr>
        <w:t>.</w:t>
      </w:r>
    </w:p>
    <w:p w:rsidR="00F439E6" w:rsidRDefault="00F439E6" w:rsidP="00FA5F6E">
      <w:pPr>
        <w:numPr>
          <w:ilvl w:val="0"/>
          <w:numId w:val="6"/>
        </w:numPr>
        <w:suppressAutoHyphens/>
        <w:jc w:val="left"/>
        <w:rPr>
          <w:rFonts w:ascii="Calibri" w:hAnsi="Calibri"/>
          <w:sz w:val="24"/>
          <w:szCs w:val="24"/>
          <w:lang w:eastAsia="ar-SA"/>
        </w:rPr>
      </w:pPr>
      <w:r>
        <w:rPr>
          <w:rFonts w:ascii="Calibri" w:hAnsi="Calibri"/>
          <w:sz w:val="24"/>
          <w:szCs w:val="24"/>
          <w:lang w:eastAsia="ar-SA"/>
        </w:rPr>
        <w:t xml:space="preserve">Max / </w:t>
      </w:r>
      <w:proofErr w:type="spellStart"/>
      <w:r>
        <w:rPr>
          <w:rFonts w:ascii="Calibri" w:hAnsi="Calibri"/>
          <w:sz w:val="24"/>
          <w:szCs w:val="24"/>
          <w:lang w:eastAsia="ar-SA"/>
        </w:rPr>
        <w:t>Min</w:t>
      </w:r>
      <w:proofErr w:type="spellEnd"/>
      <w:r>
        <w:rPr>
          <w:rFonts w:ascii="Calibri" w:hAnsi="Calibri"/>
          <w:sz w:val="24"/>
          <w:szCs w:val="24"/>
          <w:lang w:eastAsia="ar-SA"/>
        </w:rPr>
        <w:t xml:space="preserve"> tuşunu basılı tutarak max/</w:t>
      </w:r>
      <w:proofErr w:type="spellStart"/>
      <w:r>
        <w:rPr>
          <w:rFonts w:ascii="Calibri" w:hAnsi="Calibri"/>
          <w:sz w:val="24"/>
          <w:szCs w:val="24"/>
          <w:lang w:eastAsia="ar-SA"/>
        </w:rPr>
        <w:t>min</w:t>
      </w:r>
      <w:proofErr w:type="spellEnd"/>
      <w:r>
        <w:rPr>
          <w:rFonts w:ascii="Calibri" w:hAnsi="Calibri"/>
          <w:sz w:val="24"/>
          <w:szCs w:val="24"/>
          <w:lang w:eastAsia="ar-SA"/>
        </w:rPr>
        <w:t xml:space="preserve"> fonksiyonundan çıkış yapılır ve ekran normal moda dönüş yapar. Ekranın sol üst kısmındaki “REC” sembolü gösterilmez.</w:t>
      </w:r>
    </w:p>
    <w:p w:rsidR="00F439E6" w:rsidRDefault="00F439E6"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b/>
          <w:bCs/>
          <w:sz w:val="24"/>
          <w:szCs w:val="24"/>
          <w:lang w:eastAsia="ar-SA"/>
        </w:rPr>
        <w:t xml:space="preserve">2. </w:t>
      </w:r>
      <w:r>
        <w:rPr>
          <w:rFonts w:ascii="Calibri" w:hAnsi="Calibri"/>
          <w:b/>
          <w:bCs/>
          <w:noProof/>
          <w:sz w:val="24"/>
          <w:szCs w:val="24"/>
          <w:lang w:eastAsia="tr-TR"/>
        </w:rPr>
        <w:drawing>
          <wp:inline distT="0" distB="0" distL="0" distR="0" wp14:anchorId="2175D729" wp14:editId="40CC092D">
            <wp:extent cx="477520" cy="40957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520" cy="409575"/>
                    </a:xfrm>
                    <a:prstGeom prst="rect">
                      <a:avLst/>
                    </a:prstGeom>
                    <a:solidFill>
                      <a:srgbClr val="FFFFFF"/>
                    </a:solidFill>
                    <a:ln>
                      <a:noFill/>
                    </a:ln>
                  </pic:spPr>
                </pic:pic>
              </a:graphicData>
            </a:graphic>
          </wp:inline>
        </w:drawing>
      </w:r>
    </w:p>
    <w:p w:rsidR="00F439E6" w:rsidRDefault="00F439E6" w:rsidP="00F439E6">
      <w:pPr>
        <w:rPr>
          <w:rFonts w:ascii="Calibri" w:hAnsi="Calibri"/>
          <w:sz w:val="24"/>
          <w:szCs w:val="24"/>
          <w:lang w:eastAsia="ar-SA"/>
        </w:rPr>
      </w:pPr>
      <w:r>
        <w:rPr>
          <w:rFonts w:ascii="Calibri" w:hAnsi="Calibri"/>
          <w:sz w:val="24"/>
          <w:szCs w:val="24"/>
          <w:lang w:eastAsia="ar-SA"/>
        </w:rPr>
        <w:t xml:space="preserve">Bu tuşa basılarak ıslak </w:t>
      </w:r>
      <w:r w:rsidR="00775851">
        <w:rPr>
          <w:rFonts w:ascii="Calibri" w:hAnsi="Calibri"/>
          <w:sz w:val="24"/>
          <w:szCs w:val="24"/>
          <w:lang w:eastAsia="ar-SA"/>
        </w:rPr>
        <w:t>ampul</w:t>
      </w:r>
      <w:r>
        <w:rPr>
          <w:rFonts w:ascii="Calibri" w:hAnsi="Calibri"/>
          <w:sz w:val="24"/>
          <w:szCs w:val="24"/>
          <w:lang w:eastAsia="ar-SA"/>
        </w:rPr>
        <w:t xml:space="preserve">, çiy noktası veya hava sıcaklığı </w:t>
      </w:r>
      <w:proofErr w:type="spellStart"/>
      <w:r>
        <w:rPr>
          <w:rFonts w:ascii="Calibri" w:hAnsi="Calibri"/>
          <w:sz w:val="24"/>
          <w:szCs w:val="24"/>
          <w:lang w:eastAsia="ar-SA"/>
        </w:rPr>
        <w:t>modlarından</w:t>
      </w:r>
      <w:proofErr w:type="spellEnd"/>
      <w:r>
        <w:rPr>
          <w:rFonts w:ascii="Calibri" w:hAnsi="Calibri"/>
          <w:sz w:val="24"/>
          <w:szCs w:val="24"/>
          <w:lang w:eastAsia="ar-SA"/>
        </w:rPr>
        <w:t xml:space="preserve"> biri seçilebilir.</w:t>
      </w: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b/>
          <w:bCs/>
          <w:sz w:val="24"/>
          <w:szCs w:val="24"/>
          <w:lang w:eastAsia="ar-SA"/>
        </w:rPr>
        <w:t xml:space="preserve">3. </w:t>
      </w:r>
      <w:r>
        <w:rPr>
          <w:rFonts w:ascii="Calibri" w:hAnsi="Calibri"/>
          <w:b/>
          <w:bCs/>
          <w:noProof/>
          <w:sz w:val="24"/>
          <w:szCs w:val="24"/>
          <w:lang w:eastAsia="tr-TR"/>
        </w:rPr>
        <w:drawing>
          <wp:inline distT="0" distB="0" distL="0" distR="0" wp14:anchorId="6E88CF8C" wp14:editId="118F23A6">
            <wp:extent cx="586740" cy="422910"/>
            <wp:effectExtent l="0" t="0" r="381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740" cy="422910"/>
                    </a:xfrm>
                    <a:prstGeom prst="rect">
                      <a:avLst/>
                    </a:prstGeom>
                    <a:solidFill>
                      <a:srgbClr val="FFFFFF"/>
                    </a:solidFill>
                    <a:ln>
                      <a:noFill/>
                    </a:ln>
                  </pic:spPr>
                </pic:pic>
              </a:graphicData>
            </a:graphic>
          </wp:inline>
        </w:drawing>
      </w:r>
    </w:p>
    <w:p w:rsidR="00F439E6" w:rsidRDefault="00F439E6" w:rsidP="00FA5F6E">
      <w:pPr>
        <w:numPr>
          <w:ilvl w:val="0"/>
          <w:numId w:val="7"/>
        </w:numPr>
        <w:tabs>
          <w:tab w:val="clear" w:pos="852"/>
          <w:tab w:val="num" w:pos="720"/>
        </w:tabs>
        <w:suppressAutoHyphens/>
        <w:ind w:left="720" w:hanging="360"/>
        <w:jc w:val="left"/>
        <w:rPr>
          <w:rFonts w:ascii="Calibri" w:hAnsi="Calibri"/>
          <w:sz w:val="24"/>
          <w:szCs w:val="24"/>
          <w:lang w:eastAsia="ar-SA"/>
        </w:rPr>
      </w:pPr>
      <w:r>
        <w:rPr>
          <w:rFonts w:ascii="Calibri" w:hAnsi="Calibri"/>
          <w:sz w:val="24"/>
          <w:szCs w:val="24"/>
          <w:lang w:eastAsia="ar-SA"/>
        </w:rPr>
        <w:t>HOLD tuşuna basarak sıcaklık ve hava nemi değeri ekranın üst orta kısmında dondurulur. “HOLD” sembolü ekranın sağ üst köşesinde gösterilir.</w:t>
      </w:r>
    </w:p>
    <w:p w:rsidR="00F439E6" w:rsidRDefault="00F439E6" w:rsidP="00FA5F6E">
      <w:pPr>
        <w:numPr>
          <w:ilvl w:val="0"/>
          <w:numId w:val="7"/>
        </w:numPr>
        <w:tabs>
          <w:tab w:val="clear" w:pos="852"/>
          <w:tab w:val="num" w:pos="720"/>
        </w:tabs>
        <w:suppressAutoHyphens/>
        <w:ind w:left="720" w:hanging="360"/>
        <w:jc w:val="left"/>
        <w:rPr>
          <w:rFonts w:ascii="Calibri" w:hAnsi="Calibri"/>
          <w:sz w:val="24"/>
          <w:szCs w:val="24"/>
          <w:lang w:eastAsia="ar-SA"/>
        </w:rPr>
      </w:pPr>
      <w:r>
        <w:rPr>
          <w:rFonts w:ascii="Calibri" w:hAnsi="Calibri"/>
          <w:sz w:val="24"/>
          <w:szCs w:val="24"/>
          <w:lang w:eastAsia="ar-SA"/>
        </w:rPr>
        <w:t xml:space="preserve">HOLD tuşuna tekrar basarak bu </w:t>
      </w:r>
      <w:proofErr w:type="spellStart"/>
      <w:r>
        <w:rPr>
          <w:rFonts w:ascii="Calibri" w:hAnsi="Calibri"/>
          <w:sz w:val="24"/>
          <w:szCs w:val="24"/>
          <w:lang w:eastAsia="ar-SA"/>
        </w:rPr>
        <w:t>moddan</w:t>
      </w:r>
      <w:proofErr w:type="spellEnd"/>
      <w:r>
        <w:rPr>
          <w:rFonts w:ascii="Calibri" w:hAnsi="Calibri"/>
          <w:sz w:val="24"/>
          <w:szCs w:val="24"/>
          <w:lang w:eastAsia="ar-SA"/>
        </w:rPr>
        <w:t xml:space="preserve"> çıkılır ve normal ekrana dönülür, HOLD sembolü gösterilmez.</w:t>
      </w: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b/>
          <w:bCs/>
          <w:sz w:val="24"/>
          <w:szCs w:val="24"/>
          <w:lang w:eastAsia="ar-SA"/>
        </w:rPr>
        <w:t xml:space="preserve">4. </w:t>
      </w:r>
      <w:r>
        <w:rPr>
          <w:rFonts w:ascii="Calibri" w:hAnsi="Calibri"/>
          <w:b/>
          <w:bCs/>
          <w:noProof/>
          <w:sz w:val="24"/>
          <w:szCs w:val="24"/>
          <w:lang w:eastAsia="tr-TR"/>
        </w:rPr>
        <w:drawing>
          <wp:inline distT="0" distB="0" distL="0" distR="0" wp14:anchorId="3B575F76" wp14:editId="21F608A3">
            <wp:extent cx="464185" cy="436880"/>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185" cy="436880"/>
                    </a:xfrm>
                    <a:prstGeom prst="rect">
                      <a:avLst/>
                    </a:prstGeom>
                    <a:solidFill>
                      <a:srgbClr val="FFFFFF"/>
                    </a:solidFill>
                    <a:ln>
                      <a:noFill/>
                    </a:ln>
                  </pic:spPr>
                </pic:pic>
              </a:graphicData>
            </a:graphic>
          </wp:inline>
        </w:drawing>
      </w:r>
    </w:p>
    <w:p w:rsidR="00F439E6" w:rsidRDefault="00F439E6" w:rsidP="00FA5F6E">
      <w:pPr>
        <w:numPr>
          <w:ilvl w:val="0"/>
          <w:numId w:val="8"/>
        </w:numPr>
        <w:suppressAutoHyphens/>
        <w:jc w:val="left"/>
        <w:rPr>
          <w:rFonts w:ascii="Calibri" w:hAnsi="Calibri"/>
          <w:sz w:val="24"/>
          <w:szCs w:val="24"/>
          <w:lang w:eastAsia="ar-SA"/>
        </w:rPr>
      </w:pPr>
      <w:r>
        <w:rPr>
          <w:rFonts w:ascii="Calibri" w:hAnsi="Calibri"/>
          <w:sz w:val="24"/>
          <w:szCs w:val="24"/>
          <w:lang w:eastAsia="ar-SA"/>
        </w:rPr>
        <w:t>Bu tuşa basarak yüzey sıcaklık ölçümü için IR (kızılötesi) fonksiyonu çalıştırılır.</w:t>
      </w:r>
    </w:p>
    <w:p w:rsidR="00F439E6" w:rsidRDefault="00F439E6" w:rsidP="00FA5F6E">
      <w:pPr>
        <w:numPr>
          <w:ilvl w:val="0"/>
          <w:numId w:val="8"/>
        </w:numPr>
        <w:suppressAutoHyphens/>
        <w:jc w:val="left"/>
        <w:rPr>
          <w:rFonts w:ascii="Calibri" w:hAnsi="Calibri"/>
          <w:sz w:val="24"/>
          <w:szCs w:val="24"/>
          <w:lang w:eastAsia="ar-SA"/>
        </w:rPr>
      </w:pPr>
      <w:r>
        <w:rPr>
          <w:rFonts w:ascii="Calibri" w:hAnsi="Calibri"/>
          <w:sz w:val="24"/>
          <w:szCs w:val="24"/>
          <w:lang w:eastAsia="ar-SA"/>
        </w:rPr>
        <w:t>Yüzey sıcaklık ölçümünü 10 saniye kadar yapınız ve daha sonra K tipi sıcaklık ölçümüne geçebilirsiniz.</w:t>
      </w: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F439E6" w:rsidRDefault="00F439E6"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b/>
          <w:bCs/>
          <w:sz w:val="24"/>
          <w:szCs w:val="24"/>
          <w:lang w:eastAsia="ar-SA"/>
        </w:rPr>
        <w:t xml:space="preserve">5. </w:t>
      </w:r>
      <w:r>
        <w:rPr>
          <w:rFonts w:ascii="Calibri" w:hAnsi="Calibri"/>
          <w:b/>
          <w:bCs/>
          <w:noProof/>
          <w:sz w:val="24"/>
          <w:szCs w:val="24"/>
          <w:lang w:eastAsia="tr-TR"/>
        </w:rPr>
        <w:drawing>
          <wp:inline distT="0" distB="0" distL="0" distR="0" wp14:anchorId="76B615BA" wp14:editId="426C6978">
            <wp:extent cx="464185" cy="51879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4185" cy="518795"/>
                    </a:xfrm>
                    <a:prstGeom prst="rect">
                      <a:avLst/>
                    </a:prstGeom>
                    <a:solidFill>
                      <a:srgbClr val="FFFFFF"/>
                    </a:solidFill>
                    <a:ln>
                      <a:noFill/>
                    </a:ln>
                  </pic:spPr>
                </pic:pic>
              </a:graphicData>
            </a:graphic>
          </wp:inline>
        </w:drawing>
      </w:r>
    </w:p>
    <w:p w:rsidR="00F439E6" w:rsidRDefault="00F439E6" w:rsidP="00F439E6">
      <w:pPr>
        <w:rPr>
          <w:rFonts w:ascii="Calibri" w:hAnsi="Calibri"/>
          <w:sz w:val="24"/>
          <w:szCs w:val="24"/>
          <w:lang w:eastAsia="ar-SA"/>
        </w:rPr>
      </w:pPr>
      <w:r>
        <w:rPr>
          <w:rFonts w:ascii="Calibri" w:hAnsi="Calibri"/>
          <w:sz w:val="24"/>
          <w:szCs w:val="24"/>
          <w:lang w:eastAsia="ar-SA"/>
        </w:rPr>
        <w:t>Bu tuş ile sıcaklık birimi değiştirilebilir.</w:t>
      </w: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b/>
          <w:bCs/>
          <w:sz w:val="24"/>
          <w:szCs w:val="24"/>
          <w:lang w:eastAsia="ar-SA"/>
        </w:rPr>
      </w:pPr>
      <w:r>
        <w:rPr>
          <w:rFonts w:ascii="Calibri" w:hAnsi="Calibri"/>
          <w:b/>
          <w:bCs/>
          <w:sz w:val="24"/>
          <w:szCs w:val="24"/>
          <w:lang w:eastAsia="ar-SA"/>
        </w:rPr>
        <w:t xml:space="preserve">6. </w:t>
      </w:r>
      <w:r>
        <w:rPr>
          <w:rFonts w:ascii="Calibri" w:hAnsi="Calibri"/>
          <w:b/>
          <w:bCs/>
          <w:noProof/>
          <w:sz w:val="24"/>
          <w:szCs w:val="24"/>
          <w:lang w:eastAsia="tr-TR"/>
        </w:rPr>
        <w:drawing>
          <wp:inline distT="0" distB="0" distL="0" distR="0" wp14:anchorId="541705D2" wp14:editId="12473257">
            <wp:extent cx="586740" cy="573405"/>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740" cy="573405"/>
                    </a:xfrm>
                    <a:prstGeom prst="rect">
                      <a:avLst/>
                    </a:prstGeom>
                    <a:solidFill>
                      <a:srgbClr val="FFFFFF"/>
                    </a:solidFill>
                    <a:ln>
                      <a:noFill/>
                    </a:ln>
                  </pic:spPr>
                </pic:pic>
              </a:graphicData>
            </a:graphic>
          </wp:inline>
        </w:drawing>
      </w:r>
      <w:r>
        <w:rPr>
          <w:rFonts w:ascii="Calibri" w:hAnsi="Calibri"/>
          <w:b/>
          <w:bCs/>
          <w:sz w:val="24"/>
          <w:szCs w:val="24"/>
          <w:lang w:eastAsia="ar-SA"/>
        </w:rPr>
        <w:t xml:space="preserve"> IR veya K tipi sıcaklığı MAX, MIN kaydetme fonksiyonu</w:t>
      </w:r>
    </w:p>
    <w:p w:rsidR="00F439E6" w:rsidRDefault="00F439E6" w:rsidP="00F439E6">
      <w:pPr>
        <w:rPr>
          <w:rFonts w:ascii="Calibri" w:hAnsi="Calibri"/>
          <w:b/>
          <w:bCs/>
          <w:sz w:val="24"/>
          <w:szCs w:val="24"/>
          <w:lang w:eastAsia="ar-SA"/>
        </w:rPr>
      </w:pPr>
    </w:p>
    <w:p w:rsidR="00F439E6" w:rsidRDefault="00F439E6" w:rsidP="00FA5F6E">
      <w:pPr>
        <w:numPr>
          <w:ilvl w:val="0"/>
          <w:numId w:val="9"/>
        </w:numPr>
        <w:suppressAutoHyphens/>
        <w:jc w:val="left"/>
        <w:rPr>
          <w:rFonts w:ascii="Calibri" w:hAnsi="Calibri"/>
          <w:sz w:val="24"/>
          <w:szCs w:val="24"/>
          <w:lang w:eastAsia="ar-SA"/>
        </w:rPr>
      </w:pPr>
      <w:r>
        <w:rPr>
          <w:rFonts w:ascii="Calibri" w:hAnsi="Calibri"/>
          <w:sz w:val="24"/>
          <w:szCs w:val="24"/>
          <w:lang w:eastAsia="ar-SA"/>
        </w:rPr>
        <w:t>Max/</w:t>
      </w:r>
      <w:proofErr w:type="spellStart"/>
      <w:r>
        <w:rPr>
          <w:rFonts w:ascii="Calibri" w:hAnsi="Calibri"/>
          <w:sz w:val="24"/>
          <w:szCs w:val="24"/>
          <w:lang w:eastAsia="ar-SA"/>
        </w:rPr>
        <w:t>Min</w:t>
      </w:r>
      <w:proofErr w:type="spellEnd"/>
      <w:r>
        <w:rPr>
          <w:rFonts w:ascii="Calibri" w:hAnsi="Calibri"/>
          <w:sz w:val="24"/>
          <w:szCs w:val="24"/>
          <w:lang w:eastAsia="ar-SA"/>
        </w:rPr>
        <w:t xml:space="preserve"> tuşuna basarak maksimum ve minimum değerler kayda başlanır. “REC” sembolü ekranda gösterilir.</w:t>
      </w:r>
    </w:p>
    <w:p w:rsidR="00F439E6" w:rsidRDefault="00F439E6" w:rsidP="00FA5F6E">
      <w:pPr>
        <w:numPr>
          <w:ilvl w:val="0"/>
          <w:numId w:val="9"/>
        </w:numPr>
        <w:suppressAutoHyphens/>
        <w:jc w:val="left"/>
        <w:rPr>
          <w:rFonts w:ascii="Calibri" w:hAnsi="Calibri"/>
          <w:sz w:val="24"/>
          <w:szCs w:val="24"/>
          <w:lang w:eastAsia="ar-SA"/>
        </w:rPr>
      </w:pPr>
      <w:r>
        <w:rPr>
          <w:rFonts w:ascii="Calibri" w:hAnsi="Calibri"/>
          <w:sz w:val="24"/>
          <w:szCs w:val="24"/>
          <w:lang w:eastAsia="ar-SA"/>
        </w:rPr>
        <w:t>Max/</w:t>
      </w:r>
      <w:proofErr w:type="spellStart"/>
      <w:r>
        <w:rPr>
          <w:rFonts w:ascii="Calibri" w:hAnsi="Calibri"/>
          <w:sz w:val="24"/>
          <w:szCs w:val="24"/>
          <w:lang w:eastAsia="ar-SA"/>
        </w:rPr>
        <w:t>Min</w:t>
      </w:r>
      <w:proofErr w:type="spellEnd"/>
      <w:r>
        <w:rPr>
          <w:rFonts w:ascii="Calibri" w:hAnsi="Calibri"/>
          <w:sz w:val="24"/>
          <w:szCs w:val="24"/>
          <w:lang w:eastAsia="ar-SA"/>
        </w:rPr>
        <w:t xml:space="preserve"> tuşuna basarak maksimum ve minimum değer kayıtları ekranda gösterilir.</w:t>
      </w:r>
    </w:p>
    <w:p w:rsidR="00F439E6" w:rsidRDefault="00F439E6" w:rsidP="00FA5F6E">
      <w:pPr>
        <w:numPr>
          <w:ilvl w:val="0"/>
          <w:numId w:val="9"/>
        </w:numPr>
        <w:suppressAutoHyphens/>
        <w:jc w:val="left"/>
        <w:rPr>
          <w:rFonts w:ascii="Calibri" w:hAnsi="Calibri"/>
          <w:sz w:val="24"/>
          <w:szCs w:val="24"/>
          <w:lang w:eastAsia="ar-SA"/>
        </w:rPr>
      </w:pPr>
      <w:r>
        <w:rPr>
          <w:rFonts w:ascii="Calibri" w:hAnsi="Calibri"/>
          <w:sz w:val="24"/>
          <w:szCs w:val="24"/>
          <w:lang w:eastAsia="ar-SA"/>
        </w:rPr>
        <w:t xml:space="preserve">Max / </w:t>
      </w:r>
      <w:proofErr w:type="spellStart"/>
      <w:r>
        <w:rPr>
          <w:rFonts w:ascii="Calibri" w:hAnsi="Calibri"/>
          <w:sz w:val="24"/>
          <w:szCs w:val="24"/>
          <w:lang w:eastAsia="ar-SA"/>
        </w:rPr>
        <w:t>Min</w:t>
      </w:r>
      <w:proofErr w:type="spellEnd"/>
      <w:r>
        <w:rPr>
          <w:rFonts w:ascii="Calibri" w:hAnsi="Calibri"/>
          <w:sz w:val="24"/>
          <w:szCs w:val="24"/>
          <w:lang w:eastAsia="ar-SA"/>
        </w:rPr>
        <w:t xml:space="preserve"> tuşunu basılı tutarak max/</w:t>
      </w:r>
      <w:proofErr w:type="spellStart"/>
      <w:r>
        <w:rPr>
          <w:rFonts w:ascii="Calibri" w:hAnsi="Calibri"/>
          <w:sz w:val="24"/>
          <w:szCs w:val="24"/>
          <w:lang w:eastAsia="ar-SA"/>
        </w:rPr>
        <w:t>min</w:t>
      </w:r>
      <w:proofErr w:type="spellEnd"/>
      <w:r>
        <w:rPr>
          <w:rFonts w:ascii="Calibri" w:hAnsi="Calibri"/>
          <w:sz w:val="24"/>
          <w:szCs w:val="24"/>
          <w:lang w:eastAsia="ar-SA"/>
        </w:rPr>
        <w:t xml:space="preserve"> fonksiyonundan çıkış yapılır ve ekran normal moda dönüş yapar. Ekranın sol üst kısmındaki “REC” sembolü gösterilmez.</w:t>
      </w: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b/>
          <w:bCs/>
          <w:sz w:val="24"/>
          <w:szCs w:val="24"/>
          <w:lang w:eastAsia="ar-SA"/>
        </w:rPr>
        <w:t xml:space="preserve">7. </w:t>
      </w:r>
      <w:r>
        <w:rPr>
          <w:rFonts w:ascii="Calibri" w:hAnsi="Calibri"/>
          <w:b/>
          <w:bCs/>
          <w:noProof/>
          <w:sz w:val="24"/>
          <w:szCs w:val="24"/>
          <w:lang w:eastAsia="tr-TR"/>
        </w:rPr>
        <w:drawing>
          <wp:inline distT="0" distB="0" distL="0" distR="0" wp14:anchorId="50630068" wp14:editId="01137698">
            <wp:extent cx="464185" cy="450215"/>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solidFill>
                      <a:srgbClr val="FFFFFF"/>
                    </a:solidFill>
                    <a:ln>
                      <a:noFill/>
                    </a:ln>
                  </pic:spPr>
                </pic:pic>
              </a:graphicData>
            </a:graphic>
          </wp:inline>
        </w:drawing>
      </w:r>
    </w:p>
    <w:p w:rsidR="00F439E6" w:rsidRDefault="00F439E6" w:rsidP="00FA5F6E">
      <w:pPr>
        <w:numPr>
          <w:ilvl w:val="0"/>
          <w:numId w:val="7"/>
        </w:numPr>
        <w:tabs>
          <w:tab w:val="clear" w:pos="852"/>
          <w:tab w:val="num" w:pos="720"/>
        </w:tabs>
        <w:suppressAutoHyphens/>
        <w:ind w:left="720" w:hanging="360"/>
        <w:jc w:val="left"/>
        <w:rPr>
          <w:rFonts w:ascii="Calibri" w:hAnsi="Calibri"/>
          <w:sz w:val="24"/>
          <w:szCs w:val="24"/>
          <w:lang w:eastAsia="ar-SA"/>
        </w:rPr>
      </w:pPr>
      <w:r>
        <w:rPr>
          <w:rFonts w:ascii="Calibri" w:hAnsi="Calibri"/>
          <w:sz w:val="24"/>
          <w:szCs w:val="24"/>
          <w:lang w:eastAsia="ar-SA"/>
        </w:rPr>
        <w:t>HOLD tuşuna basarak IR sıcaklık veya K tipi sıcaklığı değeri ekranın üst orta kısmında dondurulur. “HOLD” sembolü ekranın sağ üst köşesinde gösterilir.</w:t>
      </w:r>
    </w:p>
    <w:p w:rsidR="00F439E6" w:rsidRDefault="00F439E6" w:rsidP="00FA5F6E">
      <w:pPr>
        <w:numPr>
          <w:ilvl w:val="0"/>
          <w:numId w:val="7"/>
        </w:numPr>
        <w:tabs>
          <w:tab w:val="clear" w:pos="852"/>
          <w:tab w:val="num" w:pos="720"/>
        </w:tabs>
        <w:suppressAutoHyphens/>
        <w:ind w:left="720" w:hanging="360"/>
        <w:jc w:val="left"/>
        <w:rPr>
          <w:rFonts w:ascii="Calibri" w:hAnsi="Calibri"/>
          <w:sz w:val="24"/>
          <w:szCs w:val="24"/>
          <w:lang w:eastAsia="ar-SA"/>
        </w:rPr>
      </w:pPr>
      <w:r>
        <w:rPr>
          <w:rFonts w:ascii="Calibri" w:hAnsi="Calibri"/>
          <w:sz w:val="24"/>
          <w:szCs w:val="24"/>
          <w:lang w:eastAsia="ar-SA"/>
        </w:rPr>
        <w:t xml:space="preserve">HOLD tuşuna tekrar basarak bu </w:t>
      </w:r>
      <w:proofErr w:type="spellStart"/>
      <w:r>
        <w:rPr>
          <w:rFonts w:ascii="Calibri" w:hAnsi="Calibri"/>
          <w:sz w:val="24"/>
          <w:szCs w:val="24"/>
          <w:lang w:eastAsia="ar-SA"/>
        </w:rPr>
        <w:t>moddan</w:t>
      </w:r>
      <w:proofErr w:type="spellEnd"/>
      <w:r>
        <w:rPr>
          <w:rFonts w:ascii="Calibri" w:hAnsi="Calibri"/>
          <w:sz w:val="24"/>
          <w:szCs w:val="24"/>
          <w:lang w:eastAsia="ar-SA"/>
        </w:rPr>
        <w:t xml:space="preserve"> çıkılır ve normal ekrana dönülür, HOLD sembolü gösterilmez.</w:t>
      </w: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r>
        <w:rPr>
          <w:rFonts w:ascii="Calibri" w:hAnsi="Calibri"/>
          <w:b/>
          <w:bCs/>
          <w:sz w:val="24"/>
          <w:szCs w:val="24"/>
          <w:lang w:eastAsia="ar-SA"/>
        </w:rPr>
        <w:t xml:space="preserve">8. </w:t>
      </w:r>
      <w:r>
        <w:rPr>
          <w:rFonts w:ascii="Calibri" w:hAnsi="Calibri"/>
          <w:b/>
          <w:bCs/>
          <w:noProof/>
          <w:sz w:val="24"/>
          <w:szCs w:val="24"/>
          <w:lang w:eastAsia="tr-TR"/>
        </w:rPr>
        <w:drawing>
          <wp:inline distT="0" distB="0" distL="0" distR="0" wp14:anchorId="62B94C68" wp14:editId="79B50B8B">
            <wp:extent cx="464185" cy="46418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solidFill>
                      <a:srgbClr val="FFFFFF"/>
                    </a:solidFill>
                    <a:ln>
                      <a:noFill/>
                    </a:ln>
                  </pic:spPr>
                </pic:pic>
              </a:graphicData>
            </a:graphic>
          </wp:inline>
        </w:drawing>
      </w:r>
    </w:p>
    <w:p w:rsidR="00F439E6" w:rsidRDefault="00F439E6" w:rsidP="00F439E6">
      <w:pPr>
        <w:rPr>
          <w:rFonts w:ascii="Calibri" w:hAnsi="Calibri"/>
          <w:sz w:val="24"/>
          <w:szCs w:val="24"/>
          <w:lang w:eastAsia="ar-SA"/>
        </w:rPr>
      </w:pPr>
      <w:r>
        <w:rPr>
          <w:rFonts w:ascii="Calibri" w:hAnsi="Calibri"/>
          <w:sz w:val="24"/>
          <w:szCs w:val="24"/>
          <w:lang w:eastAsia="ar-SA"/>
        </w:rPr>
        <w:t>Bu tuşa basarak cihaz açılıp kapatılabilir.</w:t>
      </w:r>
    </w:p>
    <w:p w:rsidR="00F439E6" w:rsidRDefault="00F439E6"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9E752E" w:rsidRDefault="009E752E" w:rsidP="00F439E6">
      <w:pPr>
        <w:rPr>
          <w:rFonts w:ascii="Calibri" w:hAnsi="Calibri"/>
          <w:b/>
          <w:bCs/>
          <w:sz w:val="24"/>
          <w:szCs w:val="24"/>
          <w:lang w:eastAsia="ar-SA"/>
        </w:rPr>
      </w:pPr>
    </w:p>
    <w:p w:rsidR="00F439E6" w:rsidRDefault="00F439E6" w:rsidP="00275DCE">
      <w:pPr>
        <w:pStyle w:val="Balk1"/>
        <w:rPr>
          <w:lang w:eastAsia="ar-SA"/>
        </w:rPr>
      </w:pPr>
      <w:bookmarkStart w:id="13" w:name="_Toc455069390"/>
      <w:r>
        <w:rPr>
          <w:lang w:eastAsia="ar-SA"/>
        </w:rPr>
        <w:lastRenderedPageBreak/>
        <w:t>OTOMATİK KAPANMA</w:t>
      </w:r>
      <w:bookmarkEnd w:id="13"/>
    </w:p>
    <w:p w:rsidR="00F439E6" w:rsidRDefault="00F439E6"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Cihaz en az 15 dakika kullanılmadığında yani herhangi bir tuşuna basılmadığında otomatik olarak kapanır.</w:t>
      </w:r>
    </w:p>
    <w:p w:rsidR="00F439E6" w:rsidRDefault="00F439E6"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275DCE">
      <w:pPr>
        <w:pStyle w:val="Balk1"/>
        <w:rPr>
          <w:lang w:eastAsia="ar-SA"/>
        </w:rPr>
      </w:pPr>
      <w:bookmarkStart w:id="14" w:name="_Toc455069391"/>
      <w:r>
        <w:rPr>
          <w:lang w:eastAsia="ar-SA"/>
        </w:rPr>
        <w:t>OTOMATİK KAPANMA AYARI</w:t>
      </w:r>
      <w:bookmarkEnd w:id="14"/>
    </w:p>
    <w:p w:rsidR="00F439E6" w:rsidRDefault="00F439E6"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Cihaz en az 15 dakika kullanılmadığında yani herhangi bir tuşuna basılmadığında otomatik olarak kapanır. Bu fonksiyonu kaldırmak için;</w:t>
      </w:r>
    </w:p>
    <w:p w:rsidR="00F439E6" w:rsidRDefault="00F439E6" w:rsidP="00FA5F6E">
      <w:pPr>
        <w:numPr>
          <w:ilvl w:val="0"/>
          <w:numId w:val="10"/>
        </w:numPr>
        <w:suppressAutoHyphens/>
        <w:jc w:val="left"/>
        <w:rPr>
          <w:rFonts w:ascii="Calibri" w:hAnsi="Calibri"/>
          <w:sz w:val="24"/>
          <w:szCs w:val="24"/>
          <w:lang w:eastAsia="ar-SA"/>
        </w:rPr>
      </w:pPr>
      <w:r>
        <w:rPr>
          <w:rFonts w:ascii="Calibri" w:hAnsi="Calibri"/>
          <w:sz w:val="24"/>
          <w:szCs w:val="24"/>
          <w:lang w:eastAsia="ar-SA"/>
        </w:rPr>
        <w:t xml:space="preserve">Cihaz açıldığında </w:t>
      </w:r>
      <w:r>
        <w:rPr>
          <w:rFonts w:ascii="Calibri" w:hAnsi="Calibri"/>
          <w:noProof/>
          <w:sz w:val="24"/>
          <w:szCs w:val="24"/>
          <w:lang w:eastAsia="tr-TR"/>
        </w:rPr>
        <w:drawing>
          <wp:inline distT="0" distB="0" distL="0" distR="0" wp14:anchorId="3188D007" wp14:editId="68A1722F">
            <wp:extent cx="491490" cy="450215"/>
            <wp:effectExtent l="0" t="0" r="381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1490" cy="450215"/>
                    </a:xfrm>
                    <a:prstGeom prst="rect">
                      <a:avLst/>
                    </a:prstGeom>
                    <a:solidFill>
                      <a:srgbClr val="FFFFFF"/>
                    </a:solidFill>
                    <a:ln>
                      <a:noFill/>
                    </a:ln>
                  </pic:spPr>
                </pic:pic>
              </a:graphicData>
            </a:graphic>
          </wp:inline>
        </w:drawing>
      </w:r>
      <w:r>
        <w:rPr>
          <w:rFonts w:ascii="Calibri" w:hAnsi="Calibri"/>
          <w:sz w:val="24"/>
          <w:szCs w:val="24"/>
          <w:lang w:eastAsia="ar-SA"/>
        </w:rPr>
        <w:t xml:space="preserve"> tuşuna basın,</w:t>
      </w:r>
      <w:r w:rsidR="00B725D2">
        <w:rPr>
          <w:rFonts w:ascii="Calibri" w:hAnsi="Calibri"/>
          <w:sz w:val="24"/>
          <w:szCs w:val="24"/>
          <w:lang w:eastAsia="ar-SA"/>
        </w:rPr>
        <w:t xml:space="preserve"> </w:t>
      </w:r>
      <w:r>
        <w:rPr>
          <w:rFonts w:ascii="Calibri" w:hAnsi="Calibri"/>
          <w:sz w:val="24"/>
          <w:szCs w:val="24"/>
          <w:lang w:eastAsia="ar-SA"/>
        </w:rPr>
        <w:t>ekranda “disAP0” gösterilir, tuş serbest bırakıldıktan sonra otomatik kapanma fonksiyonu devre dışı kalır.</w:t>
      </w:r>
    </w:p>
    <w:p w:rsidR="009E752E" w:rsidRDefault="009E752E" w:rsidP="009E752E">
      <w:pPr>
        <w:suppressAutoHyphens/>
        <w:jc w:val="left"/>
        <w:rPr>
          <w:rFonts w:ascii="Calibri" w:hAnsi="Calibri"/>
          <w:sz w:val="24"/>
          <w:szCs w:val="24"/>
          <w:lang w:eastAsia="ar-SA"/>
        </w:rPr>
      </w:pPr>
    </w:p>
    <w:p w:rsidR="009E752E" w:rsidRDefault="009E752E" w:rsidP="009E752E">
      <w:pPr>
        <w:suppressAutoHyphens/>
        <w:jc w:val="left"/>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275DCE">
      <w:pPr>
        <w:pStyle w:val="Balk1"/>
        <w:rPr>
          <w:lang w:eastAsia="ar-SA"/>
        </w:rPr>
      </w:pPr>
      <w:bookmarkStart w:id="15" w:name="_Toc455069392"/>
      <w:r>
        <w:rPr>
          <w:lang w:eastAsia="ar-SA"/>
        </w:rPr>
        <w:t>DÜŞÜK PİL GÜCÜ</w:t>
      </w:r>
      <w:bookmarkEnd w:id="15"/>
    </w:p>
    <w:p w:rsidR="00F439E6" w:rsidRDefault="00F439E6"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Ekranın sol köşesinde pil sembolü belirirse pil gücünün yetersiz olduğu belirtilir. Bu durumda yeni bir 9 V pil takılması gereklidir.</w:t>
      </w: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F439E6">
      <w:pPr>
        <w:rPr>
          <w:rFonts w:ascii="Calibri" w:hAnsi="Calibri"/>
          <w:sz w:val="24"/>
          <w:szCs w:val="24"/>
          <w:lang w:eastAsia="ar-SA"/>
        </w:rPr>
      </w:pPr>
    </w:p>
    <w:p w:rsidR="00F439E6" w:rsidRDefault="00F439E6" w:rsidP="00275DCE">
      <w:pPr>
        <w:pStyle w:val="Balk1"/>
        <w:rPr>
          <w:lang w:eastAsia="ar-SA"/>
        </w:rPr>
      </w:pPr>
      <w:bookmarkStart w:id="16" w:name="_Toc455069393"/>
      <w:r>
        <w:rPr>
          <w:lang w:eastAsia="ar-SA"/>
        </w:rPr>
        <w:t>GARANTİ</w:t>
      </w:r>
      <w:bookmarkEnd w:id="16"/>
    </w:p>
    <w:p w:rsidR="00F439E6" w:rsidRDefault="00F439E6" w:rsidP="00F439E6">
      <w:pPr>
        <w:rPr>
          <w:rFonts w:ascii="Calibri" w:hAnsi="Calibri"/>
          <w:b/>
          <w:bCs/>
          <w:sz w:val="24"/>
          <w:szCs w:val="24"/>
          <w:lang w:eastAsia="ar-SA"/>
        </w:rPr>
      </w:pPr>
    </w:p>
    <w:p w:rsidR="00F439E6" w:rsidRDefault="00F439E6" w:rsidP="00F439E6">
      <w:pPr>
        <w:rPr>
          <w:rFonts w:ascii="Calibri" w:hAnsi="Calibri"/>
          <w:sz w:val="24"/>
          <w:szCs w:val="24"/>
          <w:lang w:eastAsia="ar-SA"/>
        </w:rPr>
      </w:pPr>
      <w:r>
        <w:rPr>
          <w:rFonts w:ascii="Calibri" w:hAnsi="Calibri"/>
          <w:sz w:val="24"/>
          <w:szCs w:val="24"/>
          <w:lang w:eastAsia="ar-SA"/>
        </w:rPr>
        <w:t>Cihaz, satın alım tarihinden itibaren 1 yıl geçerli olan, materyalde veya yapısında hasarlar için ücretsiz tamiri içeren garantiye sahiptir. Bu garanti normal kullanımı kapsar; kötü kullanım, dikkatsizlik, değiştirme, bakım yapmama sonucu oluşacak hasarlar, pil akması sonucu oluşacak hasarlar garanti kapsamında değildir. Garanti süresi içerisinde cihaz tamiri için satın alım testi gereklidir. Cihaz gövdesi açılırsa garanti kalkar.</w:t>
      </w: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9E752E" w:rsidRDefault="009E752E" w:rsidP="00F439E6">
      <w:pPr>
        <w:rPr>
          <w:rFonts w:ascii="Calibri" w:hAnsi="Calibri"/>
          <w:sz w:val="24"/>
          <w:szCs w:val="24"/>
          <w:lang w:eastAsia="ar-SA"/>
        </w:rPr>
      </w:pPr>
    </w:p>
    <w:p w:rsidR="00F439E6" w:rsidRDefault="00F439E6" w:rsidP="00115B50"/>
    <w:p w:rsidR="00133396" w:rsidRPr="00BB29DE" w:rsidRDefault="00B96A3C" w:rsidP="00D1353F">
      <w:pPr>
        <w:pStyle w:val="Balk1"/>
      </w:pPr>
      <w:bookmarkStart w:id="17" w:name="_Toc451763101"/>
      <w:bookmarkStart w:id="18" w:name="_Toc455069394"/>
      <w:r w:rsidRPr="00BB29DE">
        <w:lastRenderedPageBreak/>
        <w:t>Geri D</w:t>
      </w:r>
      <w:r w:rsidR="00107180" w:rsidRPr="00BB29DE">
        <w:t>önüşüm</w:t>
      </w:r>
      <w:bookmarkEnd w:id="2"/>
      <w:bookmarkEnd w:id="3"/>
      <w:bookmarkEnd w:id="17"/>
      <w:bookmarkEnd w:id="18"/>
    </w:p>
    <w:p w:rsidR="00D1353F" w:rsidRPr="00BB29DE" w:rsidRDefault="00D1353F" w:rsidP="00D1353F"/>
    <w:p w:rsidR="00133396" w:rsidRPr="00BB29DE" w:rsidRDefault="00107180" w:rsidP="000530B4">
      <w:r w:rsidRPr="00BB29DE">
        <w:t>Toksik</w:t>
      </w:r>
      <w:r w:rsidR="006947F4" w:rsidRPr="00BB29DE">
        <w:t xml:space="preserve"> </w:t>
      </w:r>
      <w:r w:rsidRPr="00BB29DE">
        <w:t>olmalarından</w:t>
      </w:r>
      <w:r w:rsidR="006947F4" w:rsidRPr="00BB29DE">
        <w:t xml:space="preserve"> </w:t>
      </w:r>
      <w:r w:rsidRPr="00BB29DE">
        <w:t>dolayı</w:t>
      </w:r>
      <w:r w:rsidR="006947F4" w:rsidRPr="00BB29DE">
        <w:t xml:space="preserve"> </w:t>
      </w:r>
      <w:r w:rsidRPr="00BB29DE">
        <w:t>piller, ev</w:t>
      </w:r>
      <w:r w:rsidR="006947F4" w:rsidRPr="00BB29DE">
        <w:t xml:space="preserve"> </w:t>
      </w:r>
      <w:r w:rsidRPr="00BB29DE">
        <w:t>türü</w:t>
      </w:r>
      <w:r w:rsidR="006947F4" w:rsidRPr="00BB29DE">
        <w:t xml:space="preserve"> </w:t>
      </w:r>
      <w:r w:rsidRPr="00BB29DE">
        <w:t>atıklarla</w:t>
      </w:r>
      <w:r w:rsidR="006947F4" w:rsidRPr="00BB29DE">
        <w:t xml:space="preserve"> </w:t>
      </w:r>
      <w:r w:rsidRPr="00BB29DE">
        <w:t>birlikte</w:t>
      </w:r>
      <w:r w:rsidR="006947F4" w:rsidRPr="00BB29DE">
        <w:t xml:space="preserve"> </w:t>
      </w:r>
      <w:r w:rsidRPr="00BB29DE">
        <w:t>atılamazlar. Geri dönüşüm</w:t>
      </w:r>
      <w:r w:rsidR="006947F4" w:rsidRPr="00BB29DE">
        <w:t xml:space="preserve"> </w:t>
      </w:r>
      <w:r w:rsidRPr="00BB29DE">
        <w:t>için</w:t>
      </w:r>
      <w:r w:rsidR="006947F4" w:rsidRPr="00BB29DE">
        <w:t xml:space="preserve"> </w:t>
      </w:r>
      <w:r w:rsidRPr="00BB29DE">
        <w:t>pil</w:t>
      </w:r>
      <w:r w:rsidR="006947F4" w:rsidRPr="00BB29DE">
        <w:t xml:space="preserve"> </w:t>
      </w:r>
      <w:r w:rsidRPr="00BB29DE">
        <w:t>toplama</w:t>
      </w:r>
      <w:r w:rsidR="006947F4" w:rsidRPr="00BB29DE">
        <w:t xml:space="preserve"> </w:t>
      </w:r>
      <w:r w:rsidRPr="00BB29DE">
        <w:t>noktalarına</w:t>
      </w:r>
      <w:r w:rsidR="006947F4" w:rsidRPr="00BB29DE">
        <w:t xml:space="preserve"> </w:t>
      </w:r>
      <w:r w:rsidRPr="00BB29DE">
        <w:t>bırakmalıdır.</w:t>
      </w:r>
    </w:p>
    <w:p w:rsidR="00133396" w:rsidRPr="00BB29DE" w:rsidRDefault="00133396" w:rsidP="000530B4"/>
    <w:p w:rsidR="00133396" w:rsidRPr="00BB29DE" w:rsidRDefault="00107180" w:rsidP="000530B4">
      <w:pPr>
        <w:rPr>
          <w:color w:val="0070C0"/>
        </w:rPr>
      </w:pPr>
      <w:r w:rsidRPr="00BB29DE">
        <w:rPr>
          <w:color w:val="0070C0"/>
        </w:rPr>
        <w:t>Pil</w:t>
      </w:r>
      <w:r w:rsidR="006947F4" w:rsidRPr="00BB29DE">
        <w:rPr>
          <w:color w:val="0070C0"/>
        </w:rPr>
        <w:t xml:space="preserve"> </w:t>
      </w:r>
      <w:r w:rsidRPr="00BB29DE">
        <w:rPr>
          <w:color w:val="0070C0"/>
        </w:rPr>
        <w:t>toplama</w:t>
      </w:r>
      <w:r w:rsidR="006947F4" w:rsidRPr="00BB29DE">
        <w:rPr>
          <w:color w:val="0070C0"/>
        </w:rPr>
        <w:t xml:space="preserve"> </w:t>
      </w:r>
      <w:r w:rsidRPr="00BB29DE">
        <w:rPr>
          <w:color w:val="0070C0"/>
        </w:rPr>
        <w:t>noktası</w:t>
      </w:r>
      <w:r w:rsidR="00133396" w:rsidRPr="00BB29DE">
        <w:rPr>
          <w:color w:val="0070C0"/>
        </w:rPr>
        <w:t>:</w:t>
      </w:r>
    </w:p>
    <w:p w:rsidR="00B96A3C" w:rsidRPr="00BB29DE" w:rsidRDefault="00B96A3C" w:rsidP="00B96A3C">
      <w:r w:rsidRPr="00BB29DE">
        <w:t xml:space="preserve">PCE Teknik Cihazlar </w:t>
      </w:r>
      <w:r w:rsidR="005D360F" w:rsidRPr="00BB29DE">
        <w:t>Paz. Tic. Ltd. Şti.</w:t>
      </w:r>
    </w:p>
    <w:p w:rsidR="00B96A3C" w:rsidRPr="00BB29DE" w:rsidRDefault="00B96A3C" w:rsidP="00B96A3C">
      <w:r w:rsidRPr="00BB29DE">
        <w:t xml:space="preserve">Halkalı Merkez Mah. </w:t>
      </w:r>
    </w:p>
    <w:p w:rsidR="00B96A3C" w:rsidRPr="00BB29DE" w:rsidRDefault="00B96A3C" w:rsidP="00B96A3C">
      <w:r w:rsidRPr="00BB29DE">
        <w:t xml:space="preserve">Pehlivan Sok. No.6/C  </w:t>
      </w:r>
    </w:p>
    <w:p w:rsidR="00133396" w:rsidRPr="00BB29DE" w:rsidRDefault="00B96A3C" w:rsidP="001A6888">
      <w:pPr>
        <w:jc w:val="left"/>
      </w:pPr>
      <w:r w:rsidRPr="00BB29DE">
        <w:t>Küçükçekmece / İstanbul</w:t>
      </w:r>
    </w:p>
    <w:p w:rsidR="00B96A3C" w:rsidRPr="00BB29DE" w:rsidRDefault="00B96A3C" w:rsidP="00B96A3C"/>
    <w:p w:rsidR="00107180" w:rsidRPr="00BB29DE" w:rsidRDefault="005F4A15" w:rsidP="00107180">
      <w:r w:rsidRPr="00BB29DE">
        <w:t>Cihazdan</w:t>
      </w:r>
      <w:r w:rsidR="006947F4" w:rsidRPr="00BB29DE">
        <w:t xml:space="preserve"> </w:t>
      </w:r>
      <w:r w:rsidRPr="00BB29DE">
        <w:t>düz</w:t>
      </w:r>
      <w:r w:rsidR="00107180" w:rsidRPr="00BB29DE">
        <w:t>gün</w:t>
      </w:r>
      <w:r w:rsidR="006947F4" w:rsidRPr="00BB29DE">
        <w:t xml:space="preserve"> </w:t>
      </w:r>
      <w:r w:rsidR="00107180" w:rsidRPr="00BB29DE">
        <w:t>bir</w:t>
      </w:r>
      <w:r w:rsidR="006947F4" w:rsidRPr="00BB29DE">
        <w:t xml:space="preserve"> </w:t>
      </w:r>
      <w:r w:rsidR="00107180" w:rsidRPr="00BB29DE">
        <w:t>şekilde</w:t>
      </w:r>
      <w:r w:rsidR="006947F4" w:rsidRPr="00BB29DE">
        <w:t xml:space="preserve"> </w:t>
      </w:r>
      <w:r w:rsidR="00107180" w:rsidRPr="00BB29DE">
        <w:t>kurtulmak</w:t>
      </w:r>
      <w:r w:rsidR="006947F4" w:rsidRPr="00BB29DE">
        <w:t xml:space="preserve"> </w:t>
      </w:r>
      <w:r w:rsidR="00107180" w:rsidRPr="00BB29DE">
        <w:t>için</w:t>
      </w:r>
      <w:r w:rsidR="006947F4" w:rsidRPr="00BB29DE">
        <w:t xml:space="preserve"> </w:t>
      </w:r>
      <w:r w:rsidR="00107180" w:rsidRPr="00BB29DE">
        <w:t>bize</w:t>
      </w:r>
      <w:r w:rsidR="006947F4" w:rsidRPr="00BB29DE">
        <w:t xml:space="preserve"> </w:t>
      </w:r>
      <w:r w:rsidR="00107180" w:rsidRPr="00BB29DE">
        <w:t>gönderebilirsiniz. Cihazın</w:t>
      </w:r>
      <w:r w:rsidR="006947F4" w:rsidRPr="00BB29DE">
        <w:t xml:space="preserve"> </w:t>
      </w:r>
      <w:r w:rsidR="00107180" w:rsidRPr="00BB29DE">
        <w:t>parçalarını</w:t>
      </w:r>
      <w:r w:rsidR="006947F4" w:rsidRPr="00BB29DE">
        <w:t xml:space="preserve"> </w:t>
      </w:r>
      <w:r w:rsidR="00107180" w:rsidRPr="00BB29DE">
        <w:t>değerlendirebiliriz</w:t>
      </w:r>
      <w:r w:rsidR="006947F4" w:rsidRPr="00BB29DE">
        <w:t xml:space="preserve"> </w:t>
      </w:r>
      <w:r w:rsidR="00107180" w:rsidRPr="00BB29DE">
        <w:t>ya da cihaz, mevcut</w:t>
      </w:r>
      <w:r w:rsidR="006947F4" w:rsidRPr="00BB29DE">
        <w:t xml:space="preserve"> </w:t>
      </w:r>
      <w:r w:rsidR="00107180" w:rsidRPr="00BB29DE">
        <w:t>düzenlemelere</w:t>
      </w:r>
      <w:r w:rsidR="006947F4" w:rsidRPr="00BB29DE">
        <w:t xml:space="preserve"> </w:t>
      </w:r>
      <w:r w:rsidR="00107180" w:rsidRPr="00BB29DE">
        <w:t>uygun</w:t>
      </w:r>
      <w:r w:rsidR="006947F4" w:rsidRPr="00BB29DE">
        <w:t xml:space="preserve"> </w:t>
      </w:r>
      <w:r w:rsidR="00107180" w:rsidRPr="00BB29DE">
        <w:t>olarak</w:t>
      </w:r>
      <w:r w:rsidR="006947F4" w:rsidRPr="00BB29DE">
        <w:t xml:space="preserve"> </w:t>
      </w:r>
      <w:r w:rsidR="00107180" w:rsidRPr="00BB29DE">
        <w:t>bir</w:t>
      </w:r>
      <w:r w:rsidR="006947F4" w:rsidRPr="00BB29DE">
        <w:t xml:space="preserve"> </w:t>
      </w:r>
      <w:r w:rsidR="00107180" w:rsidRPr="00BB29DE">
        <w:t>geri</w:t>
      </w:r>
      <w:r w:rsidR="006947F4" w:rsidRPr="00BB29DE">
        <w:t xml:space="preserve"> </w:t>
      </w:r>
      <w:r w:rsidR="00107180" w:rsidRPr="00BB29DE">
        <w:t>dönüşüm</w:t>
      </w:r>
      <w:r w:rsidR="006947F4" w:rsidRPr="00BB29DE">
        <w:t xml:space="preserve"> </w:t>
      </w:r>
      <w:r w:rsidR="00107180" w:rsidRPr="00BB29DE">
        <w:t>şirketine</w:t>
      </w:r>
      <w:r w:rsidR="006947F4" w:rsidRPr="00BB29DE">
        <w:t xml:space="preserve"> </w:t>
      </w:r>
      <w:r w:rsidR="00107180" w:rsidRPr="00BB29DE">
        <w:t>gönderilir.</w:t>
      </w:r>
    </w:p>
    <w:p w:rsidR="00133396" w:rsidRPr="00BB29DE" w:rsidRDefault="00133396" w:rsidP="000530B4"/>
    <w:p w:rsidR="00115B50" w:rsidRPr="00BB29DE" w:rsidRDefault="00115B50" w:rsidP="000530B4"/>
    <w:p w:rsidR="00115B50" w:rsidRPr="00BB29DE" w:rsidRDefault="00115B50" w:rsidP="000530B4"/>
    <w:p w:rsidR="00115B50" w:rsidRPr="00BB29DE" w:rsidRDefault="00115B50" w:rsidP="000530B4"/>
    <w:p w:rsidR="00115B50" w:rsidRPr="00BB29DE" w:rsidRDefault="00115B50" w:rsidP="000530B4"/>
    <w:p w:rsidR="00115B50" w:rsidRPr="00BB29DE" w:rsidRDefault="00115B50" w:rsidP="000530B4"/>
    <w:p w:rsidR="00115B50" w:rsidRPr="00BB29DE" w:rsidRDefault="00115B50" w:rsidP="000530B4"/>
    <w:p w:rsidR="00115B50" w:rsidRPr="00BB29DE" w:rsidRDefault="00115B50" w:rsidP="000530B4"/>
    <w:p w:rsidR="000530B4" w:rsidRPr="00BB29DE" w:rsidRDefault="00107180" w:rsidP="000530B4">
      <w:pPr>
        <w:pStyle w:val="Balk1"/>
      </w:pPr>
      <w:bookmarkStart w:id="19" w:name="_Toc451763102"/>
      <w:bookmarkStart w:id="20" w:name="_Toc455069395"/>
      <w:r w:rsidRPr="00BB29DE">
        <w:t>İletişim</w:t>
      </w:r>
      <w:bookmarkEnd w:id="19"/>
      <w:bookmarkEnd w:id="20"/>
    </w:p>
    <w:p w:rsidR="0004277F" w:rsidRPr="00BB29DE" w:rsidRDefault="0004277F" w:rsidP="0004277F">
      <w:r w:rsidRPr="00BB29DE">
        <w:t xml:space="preserve">Eğer ürün yelpazemiz veya ölçüm cihazı ile ilgili sorularınız olursa PCE Teknik Cihazları ile irtibata geçiniz. </w:t>
      </w:r>
    </w:p>
    <w:p w:rsidR="0004277F" w:rsidRPr="00BB29DE" w:rsidRDefault="0004277F" w:rsidP="0004277F">
      <w:pPr>
        <w:rPr>
          <w:rFonts w:cs="Arial"/>
        </w:rPr>
      </w:pPr>
    </w:p>
    <w:p w:rsidR="0004277F" w:rsidRPr="00BB29DE" w:rsidRDefault="0004277F" w:rsidP="0004277F">
      <w:r w:rsidRPr="00BB29DE">
        <w:rPr>
          <w:rFonts w:cs="Arial"/>
          <w:b/>
        </w:rPr>
        <w:t>Posta:</w:t>
      </w:r>
    </w:p>
    <w:p w:rsidR="0004277F" w:rsidRPr="00BB29DE" w:rsidRDefault="0004277F" w:rsidP="0004277F">
      <w:pPr>
        <w:rPr>
          <w:rFonts w:cs="Arial"/>
        </w:rPr>
      </w:pPr>
      <w:r w:rsidRPr="00BB29DE">
        <w:rPr>
          <w:rFonts w:cs="Arial"/>
        </w:rPr>
        <w:t xml:space="preserve">PCE Teknik Cihazlar Paz. Tic. Ltd. Şti  </w:t>
      </w:r>
    </w:p>
    <w:p w:rsidR="0004277F" w:rsidRPr="00BB29DE" w:rsidRDefault="0004277F" w:rsidP="0004277F">
      <w:pPr>
        <w:rPr>
          <w:rFonts w:cs="Arial"/>
        </w:rPr>
      </w:pPr>
      <w:r w:rsidRPr="00BB29DE">
        <w:rPr>
          <w:rFonts w:cs="Arial"/>
        </w:rPr>
        <w:t xml:space="preserve">Halkalı Merkez Mah. </w:t>
      </w:r>
    </w:p>
    <w:p w:rsidR="0004277F" w:rsidRPr="00BB29DE" w:rsidRDefault="0004277F" w:rsidP="0004277F">
      <w:pPr>
        <w:rPr>
          <w:rFonts w:cs="Arial"/>
        </w:rPr>
      </w:pPr>
      <w:r w:rsidRPr="00BB29DE">
        <w:rPr>
          <w:rFonts w:cs="Arial"/>
        </w:rPr>
        <w:t xml:space="preserve">Pehlivan Sok. No.6/C  </w:t>
      </w:r>
    </w:p>
    <w:p w:rsidR="0004277F" w:rsidRPr="00BB29DE" w:rsidRDefault="0004277F" w:rsidP="0004277F">
      <w:pPr>
        <w:rPr>
          <w:rFonts w:cs="Arial"/>
        </w:rPr>
      </w:pPr>
      <w:r w:rsidRPr="00BB29DE">
        <w:rPr>
          <w:rFonts w:cs="Arial"/>
        </w:rPr>
        <w:t xml:space="preserve">34303 </w:t>
      </w:r>
    </w:p>
    <w:p w:rsidR="0004277F" w:rsidRPr="00BB29DE" w:rsidRDefault="0004277F" w:rsidP="0004277F">
      <w:pPr>
        <w:rPr>
          <w:rFonts w:cs="Arial"/>
        </w:rPr>
      </w:pPr>
      <w:r w:rsidRPr="00BB29DE">
        <w:rPr>
          <w:rFonts w:cs="Arial"/>
        </w:rPr>
        <w:t>Küçükçekmece / İstanbul</w:t>
      </w:r>
    </w:p>
    <w:p w:rsidR="0004277F" w:rsidRPr="00BB29DE" w:rsidRDefault="0004277F" w:rsidP="0004277F">
      <w:pPr>
        <w:rPr>
          <w:rFonts w:cs="Arial"/>
        </w:rPr>
      </w:pPr>
    </w:p>
    <w:p w:rsidR="0004277F" w:rsidRPr="00BB29DE" w:rsidRDefault="0004277F" w:rsidP="0004277F">
      <w:pPr>
        <w:rPr>
          <w:rFonts w:cs="Arial"/>
        </w:rPr>
      </w:pPr>
      <w:r w:rsidRPr="00BB29DE">
        <w:rPr>
          <w:rFonts w:cs="Arial"/>
          <w:b/>
        </w:rPr>
        <w:t>Telefon</w:t>
      </w:r>
      <w:r w:rsidRPr="00BB29DE">
        <w:rPr>
          <w:rFonts w:cs="Arial"/>
        </w:rPr>
        <w:t>:</w:t>
      </w:r>
      <w:r w:rsidRPr="00BB29DE">
        <w:rPr>
          <w:rFonts w:cs="Arial"/>
        </w:rPr>
        <w:br/>
        <w:t>0212 471 11 47</w:t>
      </w:r>
    </w:p>
    <w:p w:rsidR="0004277F" w:rsidRPr="00BB29DE" w:rsidRDefault="0004277F" w:rsidP="0004277F">
      <w:pPr>
        <w:rPr>
          <w:rFonts w:cs="Arial"/>
        </w:rPr>
      </w:pPr>
    </w:p>
    <w:p w:rsidR="0004277F" w:rsidRPr="00BB29DE" w:rsidRDefault="0004277F" w:rsidP="0004277F">
      <w:pPr>
        <w:rPr>
          <w:rFonts w:cs="Arial"/>
          <w:b/>
        </w:rPr>
      </w:pPr>
      <w:r w:rsidRPr="00BB29DE">
        <w:rPr>
          <w:rFonts w:cs="Arial"/>
          <w:b/>
        </w:rPr>
        <w:t>Faks:</w:t>
      </w:r>
    </w:p>
    <w:p w:rsidR="0004277F" w:rsidRPr="00BB29DE" w:rsidRDefault="0004277F" w:rsidP="0004277F">
      <w:r w:rsidRPr="00BB29DE">
        <w:t>0212 705 53 93</w:t>
      </w:r>
    </w:p>
    <w:p w:rsidR="0004277F" w:rsidRPr="00BB29DE" w:rsidRDefault="0004277F" w:rsidP="0004277F">
      <w:pPr>
        <w:rPr>
          <w:rFonts w:cs="Arial"/>
          <w:b/>
        </w:rPr>
      </w:pPr>
    </w:p>
    <w:p w:rsidR="0004277F" w:rsidRPr="00BB29DE" w:rsidRDefault="0004277F" w:rsidP="0004277F">
      <w:pPr>
        <w:rPr>
          <w:rFonts w:cs="Arial"/>
          <w:b/>
        </w:rPr>
      </w:pPr>
      <w:r w:rsidRPr="00BB29DE">
        <w:rPr>
          <w:rFonts w:cs="Arial"/>
          <w:b/>
        </w:rPr>
        <w:t>E-Posta:</w:t>
      </w:r>
    </w:p>
    <w:p w:rsidR="0004277F" w:rsidRPr="00BB29DE" w:rsidRDefault="0004277F" w:rsidP="0004277F">
      <w:pPr>
        <w:rPr>
          <w:rFonts w:cs="Arial"/>
        </w:rPr>
      </w:pPr>
      <w:r w:rsidRPr="00BB29DE">
        <w:rPr>
          <w:rFonts w:cs="Arial"/>
        </w:rPr>
        <w:t>info@pce-cihazlari.com.tr</w:t>
      </w: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9E752E" w:rsidRDefault="009E752E" w:rsidP="00133396">
      <w:pPr>
        <w:ind w:left="426"/>
        <w:rPr>
          <w:rFonts w:cs="Arial"/>
        </w:rPr>
      </w:pPr>
    </w:p>
    <w:p w:rsidR="00AA544D" w:rsidRPr="00BB29DE" w:rsidRDefault="00AA544D" w:rsidP="00133396">
      <w:pPr>
        <w:ind w:left="426"/>
        <w:rPr>
          <w:rFonts w:cs="Arial"/>
        </w:rPr>
      </w:pPr>
      <w:r w:rsidRPr="00BB29DE">
        <w:rPr>
          <w:rFonts w:ascii="Calibri" w:hAnsi="Calibri" w:cs="Arial"/>
          <w:noProof/>
          <w:sz w:val="28"/>
          <w:szCs w:val="28"/>
          <w:lang w:eastAsia="tr-TR"/>
        </w:rPr>
        <w:drawing>
          <wp:anchor distT="0" distB="0" distL="114300" distR="114300" simplePos="0" relativeHeight="251665408" behindDoc="1" locked="0" layoutInCell="1" allowOverlap="1" wp14:anchorId="22EE0D95" wp14:editId="218BC46E">
            <wp:simplePos x="0" y="0"/>
            <wp:positionH relativeFrom="column">
              <wp:posOffset>4204970</wp:posOffset>
            </wp:positionH>
            <wp:positionV relativeFrom="paragraph">
              <wp:posOffset>-34290</wp:posOffset>
            </wp:positionV>
            <wp:extent cx="1952625" cy="790575"/>
            <wp:effectExtent l="0" t="0" r="9525" b="9525"/>
            <wp:wrapNone/>
            <wp:docPr id="12" name="Grafik 5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952625" cy="7905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AA544D" w:rsidRPr="00BB29DE" w:rsidRDefault="00AA544D" w:rsidP="00133396">
      <w:pPr>
        <w:ind w:left="426"/>
        <w:rPr>
          <w:rFonts w:cs="Arial"/>
        </w:rPr>
      </w:pPr>
    </w:p>
    <w:p w:rsidR="00915037" w:rsidRPr="00BB29DE" w:rsidRDefault="00AA544D" w:rsidP="00133396">
      <w:pPr>
        <w:rPr>
          <w:rFonts w:cs="Arial"/>
        </w:rPr>
      </w:pPr>
      <w:r w:rsidRPr="00BB29DE">
        <w:rPr>
          <w:rFonts w:cs="Arial"/>
          <w:sz w:val="16"/>
          <w:szCs w:val="18"/>
        </w:rPr>
        <w:t xml:space="preserve">                                                                   WEEE-Reg.-Nr.DE69278128</w:t>
      </w:r>
      <w:r w:rsidRPr="00BB29DE">
        <w:rPr>
          <w:rFonts w:cs="Arial"/>
          <w:sz w:val="18"/>
          <w:szCs w:val="18"/>
        </w:rPr>
        <w:br/>
      </w:r>
    </w:p>
    <w:sectPr w:rsidR="00915037" w:rsidRPr="00BB29DE" w:rsidSect="00DE1E9D">
      <w:headerReference w:type="default" r:id="rId29"/>
      <w:footerReference w:type="default" r:id="rId30"/>
      <w:type w:val="continuous"/>
      <w:pgSz w:w="11906" w:h="16838" w:code="9"/>
      <w:pgMar w:top="1385" w:right="1134" w:bottom="1418" w:left="1418" w:header="709" w:footer="505" w:gutter="0"/>
      <w:pgBorders w:offsetFrom="page">
        <w:top w:val="single" w:sz="2" w:space="24" w:color="FFFFFF"/>
        <w:left w:val="single" w:sz="2" w:space="24" w:color="FFFFFF"/>
        <w:bottom w:val="single" w:sz="2" w:space="24" w:color="FFFFFF"/>
        <w:right w:val="single" w:sz="2" w:space="24" w:color="FFFFFF"/>
      </w:pgBorders>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9D" w:rsidRDefault="001F419D">
      <w:r>
        <w:separator/>
      </w:r>
    </w:p>
  </w:endnote>
  <w:endnote w:type="continuationSeparator" w:id="0">
    <w:p w:rsidR="001F419D" w:rsidRDefault="001F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Helvetica 55 Roman">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E6" w:rsidRDefault="00A217E6">
    <w:pPr>
      <w:pStyle w:val="Altbilgi"/>
      <w:jc w:val="center"/>
    </w:pPr>
    <w:r>
      <w:rPr>
        <w:rStyle w:val="SayfaNumaras"/>
        <w:sz w:val="28"/>
      </w:rPr>
      <w:fldChar w:fldCharType="begin"/>
    </w:r>
    <w:r>
      <w:rPr>
        <w:rStyle w:val="SayfaNumaras"/>
        <w:sz w:val="28"/>
      </w:rPr>
      <w:instrText xml:space="preserve"> PAGE </w:instrText>
    </w:r>
    <w:r>
      <w:rPr>
        <w:rStyle w:val="SayfaNumaras"/>
        <w:sz w:val="28"/>
      </w:rPr>
      <w:fldChar w:fldCharType="separate"/>
    </w:r>
    <w:r w:rsidR="00E2078D">
      <w:rPr>
        <w:rStyle w:val="SayfaNumaras"/>
        <w:noProof/>
        <w:sz w:val="28"/>
      </w:rPr>
      <w:t>2</w:t>
    </w:r>
    <w:r>
      <w:rPr>
        <w:rStyle w:val="SayfaNumaras"/>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E6" w:rsidRDefault="00A217E6">
    <w:pPr>
      <w:pStyle w:val="Altbilgi"/>
      <w:jc w:val="center"/>
    </w:pPr>
    <w:r>
      <w:rPr>
        <w:rStyle w:val="SayfaNumaras"/>
        <w:sz w:val="28"/>
      </w:rPr>
      <w:fldChar w:fldCharType="begin"/>
    </w:r>
    <w:r>
      <w:rPr>
        <w:rStyle w:val="SayfaNumaras"/>
        <w:sz w:val="28"/>
      </w:rPr>
      <w:instrText xml:space="preserve"> PAGE </w:instrText>
    </w:r>
    <w:r>
      <w:rPr>
        <w:rStyle w:val="SayfaNumaras"/>
        <w:sz w:val="28"/>
      </w:rPr>
      <w:fldChar w:fldCharType="separate"/>
    </w:r>
    <w:r>
      <w:rPr>
        <w:rStyle w:val="SayfaNumaras"/>
        <w:noProof/>
        <w:sz w:val="28"/>
      </w:rPr>
      <w:t>5</w:t>
    </w:r>
    <w:r>
      <w:rPr>
        <w:rStyle w:val="SayfaNumaras"/>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E6" w:rsidRPr="001F3DEA" w:rsidRDefault="00A217E6">
    <w:pPr>
      <w:pStyle w:val="Altbilgi"/>
      <w:jc w:val="center"/>
      <w:rPr>
        <w:sz w:val="28"/>
        <w:szCs w:val="28"/>
      </w:rPr>
    </w:pPr>
    <w:r w:rsidRPr="001F3DEA">
      <w:rPr>
        <w:rStyle w:val="SayfaNumaras"/>
        <w:sz w:val="28"/>
        <w:szCs w:val="28"/>
      </w:rPr>
      <w:fldChar w:fldCharType="begin"/>
    </w:r>
    <w:r w:rsidRPr="001F3DEA">
      <w:rPr>
        <w:rStyle w:val="SayfaNumaras"/>
        <w:sz w:val="28"/>
        <w:szCs w:val="28"/>
      </w:rPr>
      <w:instrText xml:space="preserve"> PAGE </w:instrText>
    </w:r>
    <w:r w:rsidRPr="001F3DEA">
      <w:rPr>
        <w:rStyle w:val="SayfaNumaras"/>
        <w:sz w:val="28"/>
        <w:szCs w:val="28"/>
      </w:rPr>
      <w:fldChar w:fldCharType="separate"/>
    </w:r>
    <w:r w:rsidR="00E2078D">
      <w:rPr>
        <w:rStyle w:val="SayfaNumaras"/>
        <w:noProof/>
        <w:sz w:val="28"/>
        <w:szCs w:val="28"/>
      </w:rPr>
      <w:t>11</w:t>
    </w:r>
    <w:r w:rsidRPr="001F3DEA">
      <w:rPr>
        <w:rStyle w:val="SayfaNumaras"/>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9D" w:rsidRDefault="001F419D">
      <w:r>
        <w:separator/>
      </w:r>
    </w:p>
  </w:footnote>
  <w:footnote w:type="continuationSeparator" w:id="0">
    <w:p w:rsidR="001F419D" w:rsidRDefault="001F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E6" w:rsidRDefault="00DA480B" w:rsidP="009813DE">
    <w:pPr>
      <w:pStyle w:val="stbilgi"/>
      <w:tabs>
        <w:tab w:val="clear" w:pos="9072"/>
        <w:tab w:val="right" w:pos="9214"/>
      </w:tabs>
      <w:ind w:left="709" w:right="140"/>
      <w:jc w:val="left"/>
    </w:pPr>
    <w:r>
      <w:rPr>
        <w:rFonts w:ascii="Century Gothic" w:hAnsi="Century Gothic"/>
        <w:noProof/>
        <w:sz w:val="24"/>
        <w:lang w:eastAsia="tr-TR"/>
      </w:rPr>
      <w:drawing>
        <wp:anchor distT="0" distB="0" distL="114300" distR="114300" simplePos="0" relativeHeight="251659264" behindDoc="0" locked="0" layoutInCell="1" allowOverlap="1" wp14:anchorId="09F50BE8" wp14:editId="18D67509">
          <wp:simplePos x="0" y="0"/>
          <wp:positionH relativeFrom="column">
            <wp:posOffset>3870960</wp:posOffset>
          </wp:positionH>
          <wp:positionV relativeFrom="paragraph">
            <wp:posOffset>-135255</wp:posOffset>
          </wp:positionV>
          <wp:extent cx="2023110" cy="455930"/>
          <wp:effectExtent l="0" t="0" r="0" b="1270"/>
          <wp:wrapSquare wrapText="bothSides"/>
          <wp:docPr id="704" name="Resim 704" descr="C:\Users\PCE Teknik\Desktop\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E Teknik\Desktop\3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7E6">
      <w:rPr>
        <w:b/>
        <w:bCs/>
        <w:noProof/>
        <w:lang w:eastAsia="tr-TR"/>
      </w:rPr>
      <w:drawing>
        <wp:anchor distT="0" distB="0" distL="114300" distR="114300" simplePos="0" relativeHeight="251656192" behindDoc="0" locked="0" layoutInCell="1" allowOverlap="1" wp14:anchorId="7654A51F" wp14:editId="284F81B6">
          <wp:simplePos x="0" y="0"/>
          <wp:positionH relativeFrom="column">
            <wp:posOffset>-3813</wp:posOffset>
          </wp:positionH>
          <wp:positionV relativeFrom="paragraph">
            <wp:posOffset>328297</wp:posOffset>
          </wp:positionV>
          <wp:extent cx="5939786" cy="24761"/>
          <wp:effectExtent l="0" t="0" r="3814" b="0"/>
          <wp:wrapThrough wrapText="bothSides">
            <wp:wrapPolygon edited="0">
              <wp:start x="0" y="0"/>
              <wp:lineTo x="0" y="0"/>
              <wp:lineTo x="21545" y="0"/>
              <wp:lineTo x="21545" y="0"/>
              <wp:lineTo x="0" y="0"/>
            </wp:wrapPolygon>
          </wp:wrapThrough>
          <wp:docPr id="23" name="Grafik 743" descr="C:\Users\Julian Gebhardt\Desktop\Unbenannt-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939786" cy="24761"/>
                  </a:xfrm>
                  <a:prstGeom prst="rect">
                    <a:avLst/>
                  </a:prstGeom>
                  <a:noFill/>
                  <a:ln>
                    <a:noFill/>
                    <a:prstDash/>
                  </a:ln>
                </pic:spPr>
              </pic:pic>
            </a:graphicData>
          </a:graphic>
        </wp:anchor>
      </w:drawing>
    </w:r>
    <w:r w:rsidR="00A217E6">
      <w:rPr>
        <w:rStyle w:val="SayfaNumaras"/>
        <w:rFonts w:ascii="Century Gothic" w:hAnsi="Century Gothic"/>
        <w:sz w:val="24"/>
      </w:rPr>
      <w:t>Kullanım Kılavuzu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E6" w:rsidRDefault="00A217E6">
    <w:pPr>
      <w:pStyle w:val="stbilgi"/>
      <w:tabs>
        <w:tab w:val="clear" w:pos="9072"/>
        <w:tab w:val="right" w:pos="9356"/>
      </w:tabs>
      <w:ind w:right="-2"/>
    </w:pPr>
    <w:r>
      <w:rPr>
        <w:noProof/>
        <w:lang w:eastAsia="tr-TR"/>
      </w:rPr>
      <w:drawing>
        <wp:inline distT="0" distB="0" distL="0" distR="0" wp14:anchorId="0D2FE8E1" wp14:editId="0205B757">
          <wp:extent cx="800100" cy="457200"/>
          <wp:effectExtent l="0" t="0" r="0" b="0"/>
          <wp:docPr id="24" name="Bild 10" descr="pce-logo-100x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00100" cy="457200"/>
                  </a:xfrm>
                  <a:prstGeom prst="rect">
                    <a:avLst/>
                  </a:prstGeom>
                  <a:noFill/>
                  <a:ln>
                    <a:noFill/>
                    <a:prstDash/>
                  </a:ln>
                </pic:spPr>
              </pic:pic>
            </a:graphicData>
          </a:graphic>
        </wp:inline>
      </w:drawing>
    </w:r>
    <w:r>
      <w:tab/>
    </w:r>
    <w:r>
      <w:rPr>
        <w:rStyle w:val="SayfaNumaras"/>
        <w:rFonts w:ascii="Century Gothic" w:hAnsi="Century Gothic"/>
        <w:sz w:val="24"/>
      </w:rPr>
      <w:t>BETRIEBSANLEITUNG</w:t>
    </w:r>
    <w:r>
      <w:rPr>
        <w:rFonts w:ascii="Century Gothic" w:hAnsi="Century Gothic"/>
        <w:sz w:val="24"/>
      </w:rPr>
      <w:tab/>
    </w:r>
  </w:p>
  <w:p w:rsidR="00A217E6" w:rsidRDefault="00A217E6">
    <w:pPr>
      <w:pStyle w:val="stbilgi"/>
      <w:jc w:val="right"/>
    </w:pPr>
    <w:r>
      <w:rPr>
        <w:sz w:val="16"/>
      </w:rPr>
      <w:t>____________________________________________________________________________________________________________________</w:t>
    </w:r>
  </w:p>
  <w:p w:rsidR="00A217E6" w:rsidRDefault="00A217E6">
    <w:pPr>
      <w:pStyle w:val="stbilgi"/>
    </w:pPr>
    <w:r>
      <w:rPr>
        <w:rFonts w:cs="Arial"/>
        <w:sz w:val="16"/>
      </w:rPr>
      <w:t>www.pce-group-europe.com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E6" w:rsidRPr="00D63C06" w:rsidRDefault="00840D3A" w:rsidP="00840D3A">
    <w:pPr>
      <w:pStyle w:val="stbilgi"/>
      <w:tabs>
        <w:tab w:val="clear" w:pos="9072"/>
        <w:tab w:val="right" w:pos="9214"/>
      </w:tabs>
      <w:ind w:left="5672" w:right="140"/>
      <w:jc w:val="center"/>
      <w:rPr>
        <w:rFonts w:ascii="Century Gothic" w:hAnsi="Century Gothic"/>
        <w:sz w:val="24"/>
      </w:rPr>
    </w:pPr>
    <w:r>
      <w:rPr>
        <w:rFonts w:ascii="Century Gothic" w:hAnsi="Century Gothic"/>
        <w:noProof/>
        <w:sz w:val="24"/>
        <w:lang w:eastAsia="tr-TR"/>
      </w:rPr>
      <w:drawing>
        <wp:anchor distT="0" distB="0" distL="114300" distR="114300" simplePos="0" relativeHeight="251668480" behindDoc="0" locked="0" layoutInCell="1" allowOverlap="1" wp14:anchorId="130787D2" wp14:editId="22F24E72">
          <wp:simplePos x="0" y="0"/>
          <wp:positionH relativeFrom="column">
            <wp:posOffset>3810</wp:posOffset>
          </wp:positionH>
          <wp:positionV relativeFrom="paragraph">
            <wp:posOffset>-123825</wp:posOffset>
          </wp:positionV>
          <wp:extent cx="2023110" cy="455930"/>
          <wp:effectExtent l="0" t="0" r="0" b="1270"/>
          <wp:wrapSquare wrapText="bothSides"/>
          <wp:docPr id="707" name="Resim 707" descr="C:\Users\PCE Teknik\Desktop\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E Teknik\Desktop\3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7E6">
      <w:rPr>
        <w:b/>
        <w:bCs/>
        <w:noProof/>
        <w:lang w:eastAsia="tr-TR"/>
      </w:rPr>
      <w:drawing>
        <wp:anchor distT="0" distB="0" distL="114300" distR="114300" simplePos="0" relativeHeight="251663360" behindDoc="1" locked="0" layoutInCell="1" allowOverlap="1">
          <wp:simplePos x="0" y="0"/>
          <wp:positionH relativeFrom="column">
            <wp:posOffset>-3810</wp:posOffset>
          </wp:positionH>
          <wp:positionV relativeFrom="paragraph">
            <wp:posOffset>328295</wp:posOffset>
          </wp:positionV>
          <wp:extent cx="5939790" cy="24765"/>
          <wp:effectExtent l="0" t="0" r="3810" b="0"/>
          <wp:wrapThrough wrapText="bothSides">
            <wp:wrapPolygon edited="0">
              <wp:start x="0" y="0"/>
              <wp:lineTo x="0" y="0"/>
              <wp:lineTo x="21545" y="0"/>
              <wp:lineTo x="21545" y="0"/>
              <wp:lineTo x="0" y="0"/>
            </wp:wrapPolygon>
          </wp:wrapThrough>
          <wp:docPr id="766" name="Grafik 766" descr="C:\Users\Julian Gebhardt\Desktop\Unbenan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an Gebhardt\Desktop\Unbenannt-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24765"/>
                  </a:xfrm>
                  <a:prstGeom prst="rect">
                    <a:avLst/>
                  </a:prstGeom>
                  <a:noFill/>
                  <a:ln>
                    <a:noFill/>
                  </a:ln>
                </pic:spPr>
              </pic:pic>
            </a:graphicData>
          </a:graphic>
        </wp:anchor>
      </w:drawing>
    </w:r>
    <w:r w:rsidR="00A217E6">
      <w:rPr>
        <w:rStyle w:val="SayfaNumaras"/>
        <w:rFonts w:ascii="Century Gothic" w:hAnsi="Century Gothic"/>
        <w:sz w:val="24"/>
      </w:rPr>
      <w:t>Kullanım Kılavuzu</w:t>
    </w:r>
  </w:p>
  <w:p w:rsidR="00A217E6" w:rsidRDefault="00A217E6">
    <w:pPr>
      <w:pStyle w:val="stbilgi"/>
    </w:pPr>
    <w:r>
      <w:object w:dxaOrig="973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9pt;height:1.05pt" o:ole="">
          <v:imagedata r:id="rId3" o:title=""/>
        </v:shape>
        <o:OLEObject Type="Embed" ProgID="Photoshop.Image.11" ShapeID="_x0000_i1025" DrawAspect="Content" ObjectID="_1548062385" r:id="rId4">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B"/>
    <w:multiLevelType w:val="singleLevel"/>
    <w:tmpl w:val="0000000B"/>
    <w:name w:val="WW8Num36"/>
    <w:lvl w:ilvl="0">
      <w:start w:val="1"/>
      <w:numFmt w:val="decimal"/>
      <w:lvlText w:val="%1."/>
      <w:lvlJc w:val="left"/>
      <w:pPr>
        <w:tabs>
          <w:tab w:val="num" w:pos="852"/>
        </w:tabs>
      </w:pPr>
    </w:lvl>
  </w:abstractNum>
  <w:abstractNum w:abstractNumId="6">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97466BB"/>
    <w:multiLevelType w:val="multilevel"/>
    <w:tmpl w:val="0407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AT" w:vendorID="64" w:dllVersion="131078" w:nlCheck="1" w:checkStyle="1"/>
  <w:proofState w:spelling="clean" w:grammar="clean"/>
  <w:attachedTemplate r:id="rId1"/>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style="mso-wrap-style:non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99"/>
    <w:rsid w:val="00000F7E"/>
    <w:rsid w:val="000014AE"/>
    <w:rsid w:val="00002007"/>
    <w:rsid w:val="00002AD2"/>
    <w:rsid w:val="00003C0F"/>
    <w:rsid w:val="00005BA5"/>
    <w:rsid w:val="000064AE"/>
    <w:rsid w:val="00006A6C"/>
    <w:rsid w:val="000108D9"/>
    <w:rsid w:val="000117AF"/>
    <w:rsid w:val="000124C4"/>
    <w:rsid w:val="00012A22"/>
    <w:rsid w:val="000139FF"/>
    <w:rsid w:val="00015227"/>
    <w:rsid w:val="000156F4"/>
    <w:rsid w:val="0001751D"/>
    <w:rsid w:val="00020B31"/>
    <w:rsid w:val="00021F24"/>
    <w:rsid w:val="00023765"/>
    <w:rsid w:val="00025BD1"/>
    <w:rsid w:val="0002649C"/>
    <w:rsid w:val="00026658"/>
    <w:rsid w:val="00030986"/>
    <w:rsid w:val="00030C50"/>
    <w:rsid w:val="0003259F"/>
    <w:rsid w:val="00032A5D"/>
    <w:rsid w:val="000341BF"/>
    <w:rsid w:val="00035CEC"/>
    <w:rsid w:val="00035F8E"/>
    <w:rsid w:val="00036017"/>
    <w:rsid w:val="00036A29"/>
    <w:rsid w:val="00037084"/>
    <w:rsid w:val="00037708"/>
    <w:rsid w:val="0004081D"/>
    <w:rsid w:val="000414F6"/>
    <w:rsid w:val="0004277F"/>
    <w:rsid w:val="00042A33"/>
    <w:rsid w:val="00042D92"/>
    <w:rsid w:val="0004363F"/>
    <w:rsid w:val="000438F7"/>
    <w:rsid w:val="00043E17"/>
    <w:rsid w:val="00043E28"/>
    <w:rsid w:val="00044447"/>
    <w:rsid w:val="00046867"/>
    <w:rsid w:val="00046BDA"/>
    <w:rsid w:val="000473F0"/>
    <w:rsid w:val="000530B4"/>
    <w:rsid w:val="000543B6"/>
    <w:rsid w:val="0005441D"/>
    <w:rsid w:val="00055491"/>
    <w:rsid w:val="00060A45"/>
    <w:rsid w:val="0006157C"/>
    <w:rsid w:val="00062023"/>
    <w:rsid w:val="000644DF"/>
    <w:rsid w:val="0007148E"/>
    <w:rsid w:val="0007276F"/>
    <w:rsid w:val="00072A74"/>
    <w:rsid w:val="00074507"/>
    <w:rsid w:val="0007613A"/>
    <w:rsid w:val="0007668B"/>
    <w:rsid w:val="000809E4"/>
    <w:rsid w:val="00080FA8"/>
    <w:rsid w:val="0008221F"/>
    <w:rsid w:val="00082BD1"/>
    <w:rsid w:val="00083B0E"/>
    <w:rsid w:val="000842F9"/>
    <w:rsid w:val="00086710"/>
    <w:rsid w:val="000876EE"/>
    <w:rsid w:val="00091E81"/>
    <w:rsid w:val="00095268"/>
    <w:rsid w:val="00095869"/>
    <w:rsid w:val="0009689F"/>
    <w:rsid w:val="00097600"/>
    <w:rsid w:val="00097746"/>
    <w:rsid w:val="000A0050"/>
    <w:rsid w:val="000A1F7B"/>
    <w:rsid w:val="000A2D7F"/>
    <w:rsid w:val="000A33EE"/>
    <w:rsid w:val="000A7159"/>
    <w:rsid w:val="000A733B"/>
    <w:rsid w:val="000A74BD"/>
    <w:rsid w:val="000A773E"/>
    <w:rsid w:val="000A7D93"/>
    <w:rsid w:val="000B0F98"/>
    <w:rsid w:val="000B22E3"/>
    <w:rsid w:val="000B24B4"/>
    <w:rsid w:val="000B3288"/>
    <w:rsid w:val="000B413E"/>
    <w:rsid w:val="000B6895"/>
    <w:rsid w:val="000B7885"/>
    <w:rsid w:val="000B7AEF"/>
    <w:rsid w:val="000C07DC"/>
    <w:rsid w:val="000C335B"/>
    <w:rsid w:val="000C4773"/>
    <w:rsid w:val="000C4AAF"/>
    <w:rsid w:val="000C7015"/>
    <w:rsid w:val="000D2540"/>
    <w:rsid w:val="000D36E6"/>
    <w:rsid w:val="000D4F2B"/>
    <w:rsid w:val="000D4F45"/>
    <w:rsid w:val="000E0733"/>
    <w:rsid w:val="000E164A"/>
    <w:rsid w:val="000E2931"/>
    <w:rsid w:val="000E3423"/>
    <w:rsid w:val="000E4FC1"/>
    <w:rsid w:val="000E5004"/>
    <w:rsid w:val="000E78E7"/>
    <w:rsid w:val="000F049D"/>
    <w:rsid w:val="000F0F00"/>
    <w:rsid w:val="000F10EC"/>
    <w:rsid w:val="000F2C96"/>
    <w:rsid w:val="000F391B"/>
    <w:rsid w:val="000F5408"/>
    <w:rsid w:val="000F67C6"/>
    <w:rsid w:val="001006D0"/>
    <w:rsid w:val="00100717"/>
    <w:rsid w:val="00103166"/>
    <w:rsid w:val="00104985"/>
    <w:rsid w:val="001058C7"/>
    <w:rsid w:val="00106231"/>
    <w:rsid w:val="00107180"/>
    <w:rsid w:val="0011029C"/>
    <w:rsid w:val="0011035B"/>
    <w:rsid w:val="00111CB2"/>
    <w:rsid w:val="00112016"/>
    <w:rsid w:val="00112A44"/>
    <w:rsid w:val="00112ADA"/>
    <w:rsid w:val="00113083"/>
    <w:rsid w:val="00114ED6"/>
    <w:rsid w:val="00115B50"/>
    <w:rsid w:val="0011758E"/>
    <w:rsid w:val="00117606"/>
    <w:rsid w:val="00117861"/>
    <w:rsid w:val="00120B19"/>
    <w:rsid w:val="00120CE1"/>
    <w:rsid w:val="00122283"/>
    <w:rsid w:val="0012244A"/>
    <w:rsid w:val="00124789"/>
    <w:rsid w:val="00124AF5"/>
    <w:rsid w:val="00124C59"/>
    <w:rsid w:val="001251E5"/>
    <w:rsid w:val="00125994"/>
    <w:rsid w:val="001278AC"/>
    <w:rsid w:val="00130DF2"/>
    <w:rsid w:val="0013207E"/>
    <w:rsid w:val="00132236"/>
    <w:rsid w:val="00132FF9"/>
    <w:rsid w:val="00133396"/>
    <w:rsid w:val="001338CD"/>
    <w:rsid w:val="001348EB"/>
    <w:rsid w:val="00136778"/>
    <w:rsid w:val="001373EE"/>
    <w:rsid w:val="00137D46"/>
    <w:rsid w:val="00140853"/>
    <w:rsid w:val="00140F89"/>
    <w:rsid w:val="00141702"/>
    <w:rsid w:val="00141B11"/>
    <w:rsid w:val="00142AE5"/>
    <w:rsid w:val="001430C9"/>
    <w:rsid w:val="001434C5"/>
    <w:rsid w:val="001437EE"/>
    <w:rsid w:val="00143F6B"/>
    <w:rsid w:val="00144302"/>
    <w:rsid w:val="00144C04"/>
    <w:rsid w:val="00145D4E"/>
    <w:rsid w:val="00146652"/>
    <w:rsid w:val="0014757E"/>
    <w:rsid w:val="00147681"/>
    <w:rsid w:val="00150A91"/>
    <w:rsid w:val="0015183B"/>
    <w:rsid w:val="00151E5D"/>
    <w:rsid w:val="00152A07"/>
    <w:rsid w:val="00153263"/>
    <w:rsid w:val="0015368A"/>
    <w:rsid w:val="001546BB"/>
    <w:rsid w:val="001550B3"/>
    <w:rsid w:val="00161831"/>
    <w:rsid w:val="00161E6F"/>
    <w:rsid w:val="00162286"/>
    <w:rsid w:val="00162392"/>
    <w:rsid w:val="0016351A"/>
    <w:rsid w:val="0016392A"/>
    <w:rsid w:val="00164612"/>
    <w:rsid w:val="00167169"/>
    <w:rsid w:val="00167C04"/>
    <w:rsid w:val="00167C5B"/>
    <w:rsid w:val="001703B6"/>
    <w:rsid w:val="00170E7C"/>
    <w:rsid w:val="001711E9"/>
    <w:rsid w:val="001718DA"/>
    <w:rsid w:val="00172A2C"/>
    <w:rsid w:val="00172F6C"/>
    <w:rsid w:val="00174670"/>
    <w:rsid w:val="00174CA3"/>
    <w:rsid w:val="001751D0"/>
    <w:rsid w:val="0017712F"/>
    <w:rsid w:val="00177F71"/>
    <w:rsid w:val="0018048C"/>
    <w:rsid w:val="001822B5"/>
    <w:rsid w:val="001826AE"/>
    <w:rsid w:val="001838D9"/>
    <w:rsid w:val="0018424D"/>
    <w:rsid w:val="00185834"/>
    <w:rsid w:val="00186195"/>
    <w:rsid w:val="001867F8"/>
    <w:rsid w:val="00186BEC"/>
    <w:rsid w:val="00187C0A"/>
    <w:rsid w:val="001908BE"/>
    <w:rsid w:val="00191EFB"/>
    <w:rsid w:val="00192C52"/>
    <w:rsid w:val="00192D73"/>
    <w:rsid w:val="00192E45"/>
    <w:rsid w:val="00192ED7"/>
    <w:rsid w:val="001934DA"/>
    <w:rsid w:val="00193D91"/>
    <w:rsid w:val="00194281"/>
    <w:rsid w:val="00194979"/>
    <w:rsid w:val="00195841"/>
    <w:rsid w:val="00196120"/>
    <w:rsid w:val="001A012F"/>
    <w:rsid w:val="001A38AD"/>
    <w:rsid w:val="001A63B6"/>
    <w:rsid w:val="001A671C"/>
    <w:rsid w:val="001A6888"/>
    <w:rsid w:val="001A6DDF"/>
    <w:rsid w:val="001B36BC"/>
    <w:rsid w:val="001B39B2"/>
    <w:rsid w:val="001C0573"/>
    <w:rsid w:val="001C06E2"/>
    <w:rsid w:val="001C0755"/>
    <w:rsid w:val="001C1CE7"/>
    <w:rsid w:val="001C231C"/>
    <w:rsid w:val="001C3AA3"/>
    <w:rsid w:val="001C483C"/>
    <w:rsid w:val="001C52FB"/>
    <w:rsid w:val="001C61F6"/>
    <w:rsid w:val="001C74EB"/>
    <w:rsid w:val="001D01E2"/>
    <w:rsid w:val="001D25AA"/>
    <w:rsid w:val="001D4349"/>
    <w:rsid w:val="001D43D3"/>
    <w:rsid w:val="001D4B0A"/>
    <w:rsid w:val="001D52F7"/>
    <w:rsid w:val="001D7348"/>
    <w:rsid w:val="001E06BB"/>
    <w:rsid w:val="001E07A9"/>
    <w:rsid w:val="001E0BAF"/>
    <w:rsid w:val="001E10E6"/>
    <w:rsid w:val="001E1786"/>
    <w:rsid w:val="001E2A3F"/>
    <w:rsid w:val="001E4891"/>
    <w:rsid w:val="001E5365"/>
    <w:rsid w:val="001E560C"/>
    <w:rsid w:val="001E7485"/>
    <w:rsid w:val="001E7B11"/>
    <w:rsid w:val="001F013F"/>
    <w:rsid w:val="001F0875"/>
    <w:rsid w:val="001F0A5D"/>
    <w:rsid w:val="001F12D9"/>
    <w:rsid w:val="001F163C"/>
    <w:rsid w:val="001F26F5"/>
    <w:rsid w:val="001F2838"/>
    <w:rsid w:val="001F3DEA"/>
    <w:rsid w:val="001F419D"/>
    <w:rsid w:val="001F4B5F"/>
    <w:rsid w:val="001F4F3A"/>
    <w:rsid w:val="001F4FE8"/>
    <w:rsid w:val="002002D0"/>
    <w:rsid w:val="0020055E"/>
    <w:rsid w:val="002015FA"/>
    <w:rsid w:val="00202151"/>
    <w:rsid w:val="002025F1"/>
    <w:rsid w:val="00203095"/>
    <w:rsid w:val="00203571"/>
    <w:rsid w:val="00203ABD"/>
    <w:rsid w:val="00204451"/>
    <w:rsid w:val="00204F2D"/>
    <w:rsid w:val="00205E85"/>
    <w:rsid w:val="00210DB6"/>
    <w:rsid w:val="00210F38"/>
    <w:rsid w:val="0021290F"/>
    <w:rsid w:val="002148EF"/>
    <w:rsid w:val="00214BFF"/>
    <w:rsid w:val="0021515B"/>
    <w:rsid w:val="002153CB"/>
    <w:rsid w:val="00220C46"/>
    <w:rsid w:val="00221399"/>
    <w:rsid w:val="00226719"/>
    <w:rsid w:val="002323C1"/>
    <w:rsid w:val="00232B65"/>
    <w:rsid w:val="00232C17"/>
    <w:rsid w:val="00233FD7"/>
    <w:rsid w:val="002361D9"/>
    <w:rsid w:val="002367B2"/>
    <w:rsid w:val="00236AF2"/>
    <w:rsid w:val="0023728A"/>
    <w:rsid w:val="00240F42"/>
    <w:rsid w:val="00242246"/>
    <w:rsid w:val="002428AA"/>
    <w:rsid w:val="00245948"/>
    <w:rsid w:val="002463EB"/>
    <w:rsid w:val="00246E9A"/>
    <w:rsid w:val="00247470"/>
    <w:rsid w:val="00250096"/>
    <w:rsid w:val="00250B77"/>
    <w:rsid w:val="00251C2F"/>
    <w:rsid w:val="00253E59"/>
    <w:rsid w:val="00254EF6"/>
    <w:rsid w:val="00255D64"/>
    <w:rsid w:val="0025618E"/>
    <w:rsid w:val="00256AAF"/>
    <w:rsid w:val="00256E3A"/>
    <w:rsid w:val="002574F3"/>
    <w:rsid w:val="00257B1B"/>
    <w:rsid w:val="00260B9F"/>
    <w:rsid w:val="00261A82"/>
    <w:rsid w:val="00261B31"/>
    <w:rsid w:val="0026231E"/>
    <w:rsid w:val="002623AA"/>
    <w:rsid w:val="0026275E"/>
    <w:rsid w:val="002629FD"/>
    <w:rsid w:val="00263B24"/>
    <w:rsid w:val="0026526E"/>
    <w:rsid w:val="0026661A"/>
    <w:rsid w:val="00270183"/>
    <w:rsid w:val="002705B4"/>
    <w:rsid w:val="0027242E"/>
    <w:rsid w:val="00272B4C"/>
    <w:rsid w:val="00275DCE"/>
    <w:rsid w:val="002762A1"/>
    <w:rsid w:val="00276808"/>
    <w:rsid w:val="00277C7A"/>
    <w:rsid w:val="00280DAF"/>
    <w:rsid w:val="00282D5D"/>
    <w:rsid w:val="00282E3B"/>
    <w:rsid w:val="00284D67"/>
    <w:rsid w:val="00285459"/>
    <w:rsid w:val="0028581E"/>
    <w:rsid w:val="00286FEB"/>
    <w:rsid w:val="002909CB"/>
    <w:rsid w:val="00290F27"/>
    <w:rsid w:val="00291526"/>
    <w:rsid w:val="00291F57"/>
    <w:rsid w:val="0029231A"/>
    <w:rsid w:val="00292AE1"/>
    <w:rsid w:val="00294540"/>
    <w:rsid w:val="002954A8"/>
    <w:rsid w:val="00297653"/>
    <w:rsid w:val="0029774B"/>
    <w:rsid w:val="002A05D3"/>
    <w:rsid w:val="002A17DE"/>
    <w:rsid w:val="002A2D60"/>
    <w:rsid w:val="002A443D"/>
    <w:rsid w:val="002A5FC4"/>
    <w:rsid w:val="002A69B2"/>
    <w:rsid w:val="002A75C5"/>
    <w:rsid w:val="002A78BB"/>
    <w:rsid w:val="002A7CC0"/>
    <w:rsid w:val="002A7CFC"/>
    <w:rsid w:val="002B032A"/>
    <w:rsid w:val="002B1EC1"/>
    <w:rsid w:val="002B2806"/>
    <w:rsid w:val="002B3EB3"/>
    <w:rsid w:val="002B5FC5"/>
    <w:rsid w:val="002B7B6A"/>
    <w:rsid w:val="002C0582"/>
    <w:rsid w:val="002C163D"/>
    <w:rsid w:val="002C321B"/>
    <w:rsid w:val="002C355D"/>
    <w:rsid w:val="002C3E8A"/>
    <w:rsid w:val="002C519B"/>
    <w:rsid w:val="002C58CB"/>
    <w:rsid w:val="002C6C4A"/>
    <w:rsid w:val="002C72A2"/>
    <w:rsid w:val="002C744B"/>
    <w:rsid w:val="002C7467"/>
    <w:rsid w:val="002C7648"/>
    <w:rsid w:val="002D0B02"/>
    <w:rsid w:val="002E127F"/>
    <w:rsid w:val="002E17D0"/>
    <w:rsid w:val="002E184B"/>
    <w:rsid w:val="002E2125"/>
    <w:rsid w:val="002E22D8"/>
    <w:rsid w:val="002E269D"/>
    <w:rsid w:val="002E7C13"/>
    <w:rsid w:val="002F1AFA"/>
    <w:rsid w:val="002F35DF"/>
    <w:rsid w:val="002F4F38"/>
    <w:rsid w:val="002F5793"/>
    <w:rsid w:val="002F651E"/>
    <w:rsid w:val="002F7E00"/>
    <w:rsid w:val="0030004D"/>
    <w:rsid w:val="00301EF2"/>
    <w:rsid w:val="00302CA8"/>
    <w:rsid w:val="00302D34"/>
    <w:rsid w:val="0030387C"/>
    <w:rsid w:val="00303B68"/>
    <w:rsid w:val="0030477E"/>
    <w:rsid w:val="00304B99"/>
    <w:rsid w:val="00305F10"/>
    <w:rsid w:val="00306AB9"/>
    <w:rsid w:val="003135DC"/>
    <w:rsid w:val="00314B7A"/>
    <w:rsid w:val="003153F5"/>
    <w:rsid w:val="0031753D"/>
    <w:rsid w:val="00317ED4"/>
    <w:rsid w:val="00320DEC"/>
    <w:rsid w:val="00322035"/>
    <w:rsid w:val="00322B19"/>
    <w:rsid w:val="00325218"/>
    <w:rsid w:val="003259A8"/>
    <w:rsid w:val="00327154"/>
    <w:rsid w:val="00327D62"/>
    <w:rsid w:val="00331101"/>
    <w:rsid w:val="0033175D"/>
    <w:rsid w:val="003329FA"/>
    <w:rsid w:val="0033370A"/>
    <w:rsid w:val="0033393B"/>
    <w:rsid w:val="00335D90"/>
    <w:rsid w:val="00336693"/>
    <w:rsid w:val="00337567"/>
    <w:rsid w:val="00337BA7"/>
    <w:rsid w:val="0034091A"/>
    <w:rsid w:val="00341FD2"/>
    <w:rsid w:val="003425F6"/>
    <w:rsid w:val="00342D00"/>
    <w:rsid w:val="00346408"/>
    <w:rsid w:val="00347CFA"/>
    <w:rsid w:val="00350216"/>
    <w:rsid w:val="0035399A"/>
    <w:rsid w:val="00355666"/>
    <w:rsid w:val="00360B9B"/>
    <w:rsid w:val="00360F62"/>
    <w:rsid w:val="003633D5"/>
    <w:rsid w:val="0036350D"/>
    <w:rsid w:val="00365DC8"/>
    <w:rsid w:val="00366139"/>
    <w:rsid w:val="00370D7D"/>
    <w:rsid w:val="00370FF7"/>
    <w:rsid w:val="0037165F"/>
    <w:rsid w:val="00372160"/>
    <w:rsid w:val="00372CF7"/>
    <w:rsid w:val="00374058"/>
    <w:rsid w:val="0037436B"/>
    <w:rsid w:val="00380106"/>
    <w:rsid w:val="00380767"/>
    <w:rsid w:val="00380800"/>
    <w:rsid w:val="00381196"/>
    <w:rsid w:val="00381746"/>
    <w:rsid w:val="00381A62"/>
    <w:rsid w:val="00383D93"/>
    <w:rsid w:val="00387A5F"/>
    <w:rsid w:val="00391ED8"/>
    <w:rsid w:val="00391F0F"/>
    <w:rsid w:val="00393964"/>
    <w:rsid w:val="0039398D"/>
    <w:rsid w:val="00394212"/>
    <w:rsid w:val="003962C2"/>
    <w:rsid w:val="0039666F"/>
    <w:rsid w:val="0039743F"/>
    <w:rsid w:val="003A35E1"/>
    <w:rsid w:val="003A57B8"/>
    <w:rsid w:val="003A648A"/>
    <w:rsid w:val="003A78CA"/>
    <w:rsid w:val="003B2192"/>
    <w:rsid w:val="003B2C73"/>
    <w:rsid w:val="003B400C"/>
    <w:rsid w:val="003B470D"/>
    <w:rsid w:val="003B56AA"/>
    <w:rsid w:val="003B638B"/>
    <w:rsid w:val="003B69E1"/>
    <w:rsid w:val="003C01DC"/>
    <w:rsid w:val="003C064C"/>
    <w:rsid w:val="003C08D3"/>
    <w:rsid w:val="003C104C"/>
    <w:rsid w:val="003C255C"/>
    <w:rsid w:val="003C2664"/>
    <w:rsid w:val="003C2913"/>
    <w:rsid w:val="003C2D0A"/>
    <w:rsid w:val="003C3A7B"/>
    <w:rsid w:val="003C3BF9"/>
    <w:rsid w:val="003C5CE8"/>
    <w:rsid w:val="003C77C9"/>
    <w:rsid w:val="003D0C53"/>
    <w:rsid w:val="003D1155"/>
    <w:rsid w:val="003D1BD4"/>
    <w:rsid w:val="003D212F"/>
    <w:rsid w:val="003D2FF6"/>
    <w:rsid w:val="003D3845"/>
    <w:rsid w:val="003D391E"/>
    <w:rsid w:val="003D4358"/>
    <w:rsid w:val="003D6384"/>
    <w:rsid w:val="003D77FF"/>
    <w:rsid w:val="003E1559"/>
    <w:rsid w:val="003E1B82"/>
    <w:rsid w:val="003E2054"/>
    <w:rsid w:val="003E55FC"/>
    <w:rsid w:val="003E750C"/>
    <w:rsid w:val="003F249D"/>
    <w:rsid w:val="003F2A7A"/>
    <w:rsid w:val="003F2DFF"/>
    <w:rsid w:val="003F7C37"/>
    <w:rsid w:val="0040014C"/>
    <w:rsid w:val="00400FD3"/>
    <w:rsid w:val="00403B98"/>
    <w:rsid w:val="00407022"/>
    <w:rsid w:val="00412D17"/>
    <w:rsid w:val="00414DA3"/>
    <w:rsid w:val="00415729"/>
    <w:rsid w:val="00420C0E"/>
    <w:rsid w:val="00421C9C"/>
    <w:rsid w:val="00421E4A"/>
    <w:rsid w:val="004238BF"/>
    <w:rsid w:val="00423A93"/>
    <w:rsid w:val="00424A39"/>
    <w:rsid w:val="0042531A"/>
    <w:rsid w:val="00425888"/>
    <w:rsid w:val="004261AE"/>
    <w:rsid w:val="00427452"/>
    <w:rsid w:val="004275D6"/>
    <w:rsid w:val="00432115"/>
    <w:rsid w:val="004334F3"/>
    <w:rsid w:val="004337FB"/>
    <w:rsid w:val="00433A86"/>
    <w:rsid w:val="00433E4F"/>
    <w:rsid w:val="004345AA"/>
    <w:rsid w:val="00434F0E"/>
    <w:rsid w:val="00435E7F"/>
    <w:rsid w:val="00437330"/>
    <w:rsid w:val="004373C0"/>
    <w:rsid w:val="00440661"/>
    <w:rsid w:val="00440A45"/>
    <w:rsid w:val="00440CC3"/>
    <w:rsid w:val="00441147"/>
    <w:rsid w:val="00442EF4"/>
    <w:rsid w:val="00443862"/>
    <w:rsid w:val="00443BC3"/>
    <w:rsid w:val="00450A10"/>
    <w:rsid w:val="00451472"/>
    <w:rsid w:val="00451C8D"/>
    <w:rsid w:val="00452509"/>
    <w:rsid w:val="00453ED4"/>
    <w:rsid w:val="00453F4A"/>
    <w:rsid w:val="004541C0"/>
    <w:rsid w:val="00454DE9"/>
    <w:rsid w:val="004551A0"/>
    <w:rsid w:val="00457113"/>
    <w:rsid w:val="00457299"/>
    <w:rsid w:val="00457643"/>
    <w:rsid w:val="004612CA"/>
    <w:rsid w:val="004615B7"/>
    <w:rsid w:val="00461A89"/>
    <w:rsid w:val="00464E7D"/>
    <w:rsid w:val="00465DFE"/>
    <w:rsid w:val="00467A6A"/>
    <w:rsid w:val="004723E6"/>
    <w:rsid w:val="00474C7A"/>
    <w:rsid w:val="00474DBB"/>
    <w:rsid w:val="00476241"/>
    <w:rsid w:val="0047686F"/>
    <w:rsid w:val="0047754E"/>
    <w:rsid w:val="00477DC4"/>
    <w:rsid w:val="00480B86"/>
    <w:rsid w:val="00481451"/>
    <w:rsid w:val="00481C9A"/>
    <w:rsid w:val="00483A0C"/>
    <w:rsid w:val="0048439B"/>
    <w:rsid w:val="00485726"/>
    <w:rsid w:val="004867F8"/>
    <w:rsid w:val="00486C19"/>
    <w:rsid w:val="00486FD3"/>
    <w:rsid w:val="00487961"/>
    <w:rsid w:val="00487A12"/>
    <w:rsid w:val="00490315"/>
    <w:rsid w:val="004908CB"/>
    <w:rsid w:val="00492DBE"/>
    <w:rsid w:val="00493229"/>
    <w:rsid w:val="00494F35"/>
    <w:rsid w:val="00495F1A"/>
    <w:rsid w:val="004961D4"/>
    <w:rsid w:val="00496E18"/>
    <w:rsid w:val="004A1232"/>
    <w:rsid w:val="004A1980"/>
    <w:rsid w:val="004A723A"/>
    <w:rsid w:val="004A7E34"/>
    <w:rsid w:val="004B0542"/>
    <w:rsid w:val="004B07D9"/>
    <w:rsid w:val="004B10C3"/>
    <w:rsid w:val="004B1535"/>
    <w:rsid w:val="004B1E03"/>
    <w:rsid w:val="004B2019"/>
    <w:rsid w:val="004B33D8"/>
    <w:rsid w:val="004B4B81"/>
    <w:rsid w:val="004B5909"/>
    <w:rsid w:val="004B5BA7"/>
    <w:rsid w:val="004B7435"/>
    <w:rsid w:val="004B7586"/>
    <w:rsid w:val="004C0FB7"/>
    <w:rsid w:val="004C1903"/>
    <w:rsid w:val="004C19B3"/>
    <w:rsid w:val="004C1AF4"/>
    <w:rsid w:val="004C2C18"/>
    <w:rsid w:val="004C3163"/>
    <w:rsid w:val="004C4045"/>
    <w:rsid w:val="004C5E4E"/>
    <w:rsid w:val="004C7638"/>
    <w:rsid w:val="004D209D"/>
    <w:rsid w:val="004D3958"/>
    <w:rsid w:val="004D3B1A"/>
    <w:rsid w:val="004D3D9A"/>
    <w:rsid w:val="004D3E58"/>
    <w:rsid w:val="004D3FBC"/>
    <w:rsid w:val="004D4015"/>
    <w:rsid w:val="004D4AFB"/>
    <w:rsid w:val="004D51FC"/>
    <w:rsid w:val="004D571F"/>
    <w:rsid w:val="004D6491"/>
    <w:rsid w:val="004D71D6"/>
    <w:rsid w:val="004E073D"/>
    <w:rsid w:val="004E0BE7"/>
    <w:rsid w:val="004E273A"/>
    <w:rsid w:val="004E27DC"/>
    <w:rsid w:val="004E2D10"/>
    <w:rsid w:val="004E458E"/>
    <w:rsid w:val="004E6A31"/>
    <w:rsid w:val="004E6F54"/>
    <w:rsid w:val="004E716D"/>
    <w:rsid w:val="004E7B1D"/>
    <w:rsid w:val="004E7B5A"/>
    <w:rsid w:val="004F0D17"/>
    <w:rsid w:val="004F0D82"/>
    <w:rsid w:val="004F0E18"/>
    <w:rsid w:val="004F11C8"/>
    <w:rsid w:val="004F1E13"/>
    <w:rsid w:val="004F22C0"/>
    <w:rsid w:val="004F27ED"/>
    <w:rsid w:val="004F2A5C"/>
    <w:rsid w:val="004F2B44"/>
    <w:rsid w:val="004F500E"/>
    <w:rsid w:val="004F5598"/>
    <w:rsid w:val="004F5699"/>
    <w:rsid w:val="0050156D"/>
    <w:rsid w:val="005019B1"/>
    <w:rsid w:val="005035DC"/>
    <w:rsid w:val="00503E8D"/>
    <w:rsid w:val="005046A0"/>
    <w:rsid w:val="00511C60"/>
    <w:rsid w:val="00513508"/>
    <w:rsid w:val="00513EB7"/>
    <w:rsid w:val="0051451E"/>
    <w:rsid w:val="005209F9"/>
    <w:rsid w:val="005211AA"/>
    <w:rsid w:val="00522D7E"/>
    <w:rsid w:val="0052366C"/>
    <w:rsid w:val="00523741"/>
    <w:rsid w:val="00523F9E"/>
    <w:rsid w:val="00526D16"/>
    <w:rsid w:val="00527886"/>
    <w:rsid w:val="0053028B"/>
    <w:rsid w:val="00530703"/>
    <w:rsid w:val="00530B7D"/>
    <w:rsid w:val="00531036"/>
    <w:rsid w:val="005339B6"/>
    <w:rsid w:val="00533BD8"/>
    <w:rsid w:val="0053407E"/>
    <w:rsid w:val="0053432D"/>
    <w:rsid w:val="00535391"/>
    <w:rsid w:val="005353E2"/>
    <w:rsid w:val="00536303"/>
    <w:rsid w:val="00536B8B"/>
    <w:rsid w:val="00540FC9"/>
    <w:rsid w:val="00542358"/>
    <w:rsid w:val="005423E9"/>
    <w:rsid w:val="00544B8C"/>
    <w:rsid w:val="0054693C"/>
    <w:rsid w:val="00546B5B"/>
    <w:rsid w:val="00550270"/>
    <w:rsid w:val="0055046F"/>
    <w:rsid w:val="00551075"/>
    <w:rsid w:val="005514F0"/>
    <w:rsid w:val="0055183B"/>
    <w:rsid w:val="005521E3"/>
    <w:rsid w:val="005524A6"/>
    <w:rsid w:val="005535FE"/>
    <w:rsid w:val="005541F2"/>
    <w:rsid w:val="005563EE"/>
    <w:rsid w:val="00556C16"/>
    <w:rsid w:val="00556FBD"/>
    <w:rsid w:val="005613F1"/>
    <w:rsid w:val="005617FD"/>
    <w:rsid w:val="00561846"/>
    <w:rsid w:val="00561D8A"/>
    <w:rsid w:val="00562702"/>
    <w:rsid w:val="00564299"/>
    <w:rsid w:val="00565028"/>
    <w:rsid w:val="00565A87"/>
    <w:rsid w:val="00566190"/>
    <w:rsid w:val="00566E03"/>
    <w:rsid w:val="00567919"/>
    <w:rsid w:val="00572123"/>
    <w:rsid w:val="00572A08"/>
    <w:rsid w:val="00572ABD"/>
    <w:rsid w:val="00573576"/>
    <w:rsid w:val="005752CE"/>
    <w:rsid w:val="00575BF1"/>
    <w:rsid w:val="00575DF8"/>
    <w:rsid w:val="00576224"/>
    <w:rsid w:val="00576E26"/>
    <w:rsid w:val="0057703B"/>
    <w:rsid w:val="005813E6"/>
    <w:rsid w:val="00581C2F"/>
    <w:rsid w:val="0058438F"/>
    <w:rsid w:val="0058508F"/>
    <w:rsid w:val="005873AE"/>
    <w:rsid w:val="005920E5"/>
    <w:rsid w:val="00592E04"/>
    <w:rsid w:val="00593313"/>
    <w:rsid w:val="00593CF0"/>
    <w:rsid w:val="00594508"/>
    <w:rsid w:val="00594909"/>
    <w:rsid w:val="0059517D"/>
    <w:rsid w:val="00595FD4"/>
    <w:rsid w:val="00596416"/>
    <w:rsid w:val="005A2675"/>
    <w:rsid w:val="005A3CEF"/>
    <w:rsid w:val="005A4930"/>
    <w:rsid w:val="005A6DD6"/>
    <w:rsid w:val="005A770C"/>
    <w:rsid w:val="005A7E17"/>
    <w:rsid w:val="005B152D"/>
    <w:rsid w:val="005B3937"/>
    <w:rsid w:val="005B7D6C"/>
    <w:rsid w:val="005B7E24"/>
    <w:rsid w:val="005C0D55"/>
    <w:rsid w:val="005C16E3"/>
    <w:rsid w:val="005C17E5"/>
    <w:rsid w:val="005C2793"/>
    <w:rsid w:val="005C3F72"/>
    <w:rsid w:val="005C3FEC"/>
    <w:rsid w:val="005C4801"/>
    <w:rsid w:val="005C63B9"/>
    <w:rsid w:val="005C6C4C"/>
    <w:rsid w:val="005C7014"/>
    <w:rsid w:val="005C7264"/>
    <w:rsid w:val="005D2BF3"/>
    <w:rsid w:val="005D2F52"/>
    <w:rsid w:val="005D360F"/>
    <w:rsid w:val="005D3793"/>
    <w:rsid w:val="005D3C96"/>
    <w:rsid w:val="005D75F1"/>
    <w:rsid w:val="005E0E6F"/>
    <w:rsid w:val="005E2BCD"/>
    <w:rsid w:val="005E4616"/>
    <w:rsid w:val="005E47A0"/>
    <w:rsid w:val="005E57FF"/>
    <w:rsid w:val="005E6234"/>
    <w:rsid w:val="005F039C"/>
    <w:rsid w:val="005F2613"/>
    <w:rsid w:val="005F29BD"/>
    <w:rsid w:val="005F2F0D"/>
    <w:rsid w:val="005F4A15"/>
    <w:rsid w:val="005F51F5"/>
    <w:rsid w:val="005F537A"/>
    <w:rsid w:val="0060169C"/>
    <w:rsid w:val="00602CC8"/>
    <w:rsid w:val="00602F5A"/>
    <w:rsid w:val="00603912"/>
    <w:rsid w:val="00604715"/>
    <w:rsid w:val="006059A8"/>
    <w:rsid w:val="00605E0D"/>
    <w:rsid w:val="006067EA"/>
    <w:rsid w:val="006070A9"/>
    <w:rsid w:val="00610AB7"/>
    <w:rsid w:val="006114C4"/>
    <w:rsid w:val="00611BCE"/>
    <w:rsid w:val="00612937"/>
    <w:rsid w:val="0061340E"/>
    <w:rsid w:val="00614C86"/>
    <w:rsid w:val="00615648"/>
    <w:rsid w:val="00616CE0"/>
    <w:rsid w:val="006173AC"/>
    <w:rsid w:val="00617D53"/>
    <w:rsid w:val="00620DB4"/>
    <w:rsid w:val="00621061"/>
    <w:rsid w:val="0062222E"/>
    <w:rsid w:val="00624FD1"/>
    <w:rsid w:val="00626182"/>
    <w:rsid w:val="00630530"/>
    <w:rsid w:val="00634239"/>
    <w:rsid w:val="00635227"/>
    <w:rsid w:val="00635A7C"/>
    <w:rsid w:val="0063713A"/>
    <w:rsid w:val="006409CC"/>
    <w:rsid w:val="00641A7D"/>
    <w:rsid w:val="006424E6"/>
    <w:rsid w:val="006433B8"/>
    <w:rsid w:val="00646724"/>
    <w:rsid w:val="00646AAF"/>
    <w:rsid w:val="00650C55"/>
    <w:rsid w:val="00652A92"/>
    <w:rsid w:val="00654012"/>
    <w:rsid w:val="0065403D"/>
    <w:rsid w:val="00654EEA"/>
    <w:rsid w:val="00657F7D"/>
    <w:rsid w:val="00660B45"/>
    <w:rsid w:val="00661A5F"/>
    <w:rsid w:val="00661C12"/>
    <w:rsid w:val="00665505"/>
    <w:rsid w:val="00666020"/>
    <w:rsid w:val="00666719"/>
    <w:rsid w:val="00667A81"/>
    <w:rsid w:val="006704CC"/>
    <w:rsid w:val="00670CAD"/>
    <w:rsid w:val="006713F9"/>
    <w:rsid w:val="006714B3"/>
    <w:rsid w:val="00672708"/>
    <w:rsid w:val="00673F65"/>
    <w:rsid w:val="00674F19"/>
    <w:rsid w:val="006762EA"/>
    <w:rsid w:val="006808B9"/>
    <w:rsid w:val="0068125C"/>
    <w:rsid w:val="00685C41"/>
    <w:rsid w:val="0068651A"/>
    <w:rsid w:val="00686FC1"/>
    <w:rsid w:val="0068769B"/>
    <w:rsid w:val="00687FC2"/>
    <w:rsid w:val="006924A0"/>
    <w:rsid w:val="00692C83"/>
    <w:rsid w:val="0069380C"/>
    <w:rsid w:val="00693A40"/>
    <w:rsid w:val="00693E03"/>
    <w:rsid w:val="00694275"/>
    <w:rsid w:val="006947F4"/>
    <w:rsid w:val="00694BAE"/>
    <w:rsid w:val="00696C99"/>
    <w:rsid w:val="006974B2"/>
    <w:rsid w:val="006A0174"/>
    <w:rsid w:val="006A0778"/>
    <w:rsid w:val="006A10AF"/>
    <w:rsid w:val="006A1ADC"/>
    <w:rsid w:val="006A278A"/>
    <w:rsid w:val="006A3867"/>
    <w:rsid w:val="006A46DE"/>
    <w:rsid w:val="006A64CC"/>
    <w:rsid w:val="006A776C"/>
    <w:rsid w:val="006A7ABC"/>
    <w:rsid w:val="006B0B9F"/>
    <w:rsid w:val="006B120A"/>
    <w:rsid w:val="006B1ED7"/>
    <w:rsid w:val="006B30D7"/>
    <w:rsid w:val="006B358B"/>
    <w:rsid w:val="006B456F"/>
    <w:rsid w:val="006B58B5"/>
    <w:rsid w:val="006B7450"/>
    <w:rsid w:val="006C179B"/>
    <w:rsid w:val="006C23E5"/>
    <w:rsid w:val="006C3B74"/>
    <w:rsid w:val="006C4462"/>
    <w:rsid w:val="006C5058"/>
    <w:rsid w:val="006C5C40"/>
    <w:rsid w:val="006C7D4B"/>
    <w:rsid w:val="006D0C23"/>
    <w:rsid w:val="006D35FC"/>
    <w:rsid w:val="006D432C"/>
    <w:rsid w:val="006D5651"/>
    <w:rsid w:val="006D6088"/>
    <w:rsid w:val="006D6E01"/>
    <w:rsid w:val="006D709C"/>
    <w:rsid w:val="006E1D76"/>
    <w:rsid w:val="006E2B56"/>
    <w:rsid w:val="006E3652"/>
    <w:rsid w:val="006E41DE"/>
    <w:rsid w:val="006E56E1"/>
    <w:rsid w:val="006E6B5B"/>
    <w:rsid w:val="006E6D15"/>
    <w:rsid w:val="006F1274"/>
    <w:rsid w:val="006F2033"/>
    <w:rsid w:val="006F2B30"/>
    <w:rsid w:val="006F3A73"/>
    <w:rsid w:val="006F5239"/>
    <w:rsid w:val="006F552E"/>
    <w:rsid w:val="006F5A5B"/>
    <w:rsid w:val="00700775"/>
    <w:rsid w:val="00702EF6"/>
    <w:rsid w:val="007042A8"/>
    <w:rsid w:val="00706470"/>
    <w:rsid w:val="0070742A"/>
    <w:rsid w:val="00707769"/>
    <w:rsid w:val="00707EBE"/>
    <w:rsid w:val="00710DF4"/>
    <w:rsid w:val="00711DA8"/>
    <w:rsid w:val="007125A9"/>
    <w:rsid w:val="0071261A"/>
    <w:rsid w:val="00712E13"/>
    <w:rsid w:val="007136FE"/>
    <w:rsid w:val="007138E3"/>
    <w:rsid w:val="0071437A"/>
    <w:rsid w:val="007148D5"/>
    <w:rsid w:val="00714FCA"/>
    <w:rsid w:val="00716562"/>
    <w:rsid w:val="0072074B"/>
    <w:rsid w:val="007215FD"/>
    <w:rsid w:val="00722564"/>
    <w:rsid w:val="00724603"/>
    <w:rsid w:val="007250A0"/>
    <w:rsid w:val="00725621"/>
    <w:rsid w:val="00726CB3"/>
    <w:rsid w:val="00730544"/>
    <w:rsid w:val="007310C5"/>
    <w:rsid w:val="00732C13"/>
    <w:rsid w:val="007362CF"/>
    <w:rsid w:val="007413DB"/>
    <w:rsid w:val="00741F0A"/>
    <w:rsid w:val="00744D8F"/>
    <w:rsid w:val="007451C0"/>
    <w:rsid w:val="00746144"/>
    <w:rsid w:val="0074666D"/>
    <w:rsid w:val="00747C3E"/>
    <w:rsid w:val="00750901"/>
    <w:rsid w:val="00751175"/>
    <w:rsid w:val="00752684"/>
    <w:rsid w:val="00752F07"/>
    <w:rsid w:val="00754E71"/>
    <w:rsid w:val="0075562D"/>
    <w:rsid w:val="00756172"/>
    <w:rsid w:val="0076406D"/>
    <w:rsid w:val="00764B12"/>
    <w:rsid w:val="00764E80"/>
    <w:rsid w:val="007650B6"/>
    <w:rsid w:val="0076552A"/>
    <w:rsid w:val="00765AEB"/>
    <w:rsid w:val="007663B0"/>
    <w:rsid w:val="00767F5B"/>
    <w:rsid w:val="007713A6"/>
    <w:rsid w:val="0077199A"/>
    <w:rsid w:val="00772070"/>
    <w:rsid w:val="007724FF"/>
    <w:rsid w:val="00772A73"/>
    <w:rsid w:val="00773231"/>
    <w:rsid w:val="00774A69"/>
    <w:rsid w:val="00774AE6"/>
    <w:rsid w:val="00774F17"/>
    <w:rsid w:val="00775077"/>
    <w:rsid w:val="00775851"/>
    <w:rsid w:val="007820A5"/>
    <w:rsid w:val="00783A98"/>
    <w:rsid w:val="00783BE8"/>
    <w:rsid w:val="00785645"/>
    <w:rsid w:val="00785891"/>
    <w:rsid w:val="00787E4C"/>
    <w:rsid w:val="007907C9"/>
    <w:rsid w:val="00790974"/>
    <w:rsid w:val="00790AE6"/>
    <w:rsid w:val="00790FDC"/>
    <w:rsid w:val="0079105C"/>
    <w:rsid w:val="00791AF7"/>
    <w:rsid w:val="007925D1"/>
    <w:rsid w:val="00792D49"/>
    <w:rsid w:val="00792DBE"/>
    <w:rsid w:val="007931CD"/>
    <w:rsid w:val="00793AA0"/>
    <w:rsid w:val="00795393"/>
    <w:rsid w:val="007955D6"/>
    <w:rsid w:val="00795B22"/>
    <w:rsid w:val="00795D16"/>
    <w:rsid w:val="00795DBC"/>
    <w:rsid w:val="007974C7"/>
    <w:rsid w:val="00797EFA"/>
    <w:rsid w:val="007A0ABA"/>
    <w:rsid w:val="007A14E3"/>
    <w:rsid w:val="007A25E0"/>
    <w:rsid w:val="007A2C10"/>
    <w:rsid w:val="007A3971"/>
    <w:rsid w:val="007A51C5"/>
    <w:rsid w:val="007A58CD"/>
    <w:rsid w:val="007A5AAD"/>
    <w:rsid w:val="007A5E92"/>
    <w:rsid w:val="007A7522"/>
    <w:rsid w:val="007A7590"/>
    <w:rsid w:val="007A7932"/>
    <w:rsid w:val="007B00FA"/>
    <w:rsid w:val="007B07ED"/>
    <w:rsid w:val="007B3561"/>
    <w:rsid w:val="007B4856"/>
    <w:rsid w:val="007B4A5B"/>
    <w:rsid w:val="007B4CA9"/>
    <w:rsid w:val="007B50A5"/>
    <w:rsid w:val="007B66C6"/>
    <w:rsid w:val="007B6E6E"/>
    <w:rsid w:val="007B70B6"/>
    <w:rsid w:val="007C019D"/>
    <w:rsid w:val="007C056D"/>
    <w:rsid w:val="007C0681"/>
    <w:rsid w:val="007C0855"/>
    <w:rsid w:val="007C0F14"/>
    <w:rsid w:val="007C0FAE"/>
    <w:rsid w:val="007C2334"/>
    <w:rsid w:val="007C4CDC"/>
    <w:rsid w:val="007C530F"/>
    <w:rsid w:val="007C6B9D"/>
    <w:rsid w:val="007C6ECD"/>
    <w:rsid w:val="007D0C16"/>
    <w:rsid w:val="007D118D"/>
    <w:rsid w:val="007D1B15"/>
    <w:rsid w:val="007D205A"/>
    <w:rsid w:val="007D464C"/>
    <w:rsid w:val="007D4987"/>
    <w:rsid w:val="007D49F6"/>
    <w:rsid w:val="007D4AE9"/>
    <w:rsid w:val="007D54CC"/>
    <w:rsid w:val="007D5734"/>
    <w:rsid w:val="007D5B7A"/>
    <w:rsid w:val="007D7D8D"/>
    <w:rsid w:val="007D7E8E"/>
    <w:rsid w:val="007E09DC"/>
    <w:rsid w:val="007E385C"/>
    <w:rsid w:val="007E4829"/>
    <w:rsid w:val="007E5DC1"/>
    <w:rsid w:val="007F0DA4"/>
    <w:rsid w:val="007F479E"/>
    <w:rsid w:val="007F6219"/>
    <w:rsid w:val="007F7BAB"/>
    <w:rsid w:val="007F7CA8"/>
    <w:rsid w:val="007F7CFF"/>
    <w:rsid w:val="008014F4"/>
    <w:rsid w:val="00801DE2"/>
    <w:rsid w:val="00802BDE"/>
    <w:rsid w:val="008039AC"/>
    <w:rsid w:val="0080494F"/>
    <w:rsid w:val="00804E1D"/>
    <w:rsid w:val="00805433"/>
    <w:rsid w:val="008058EA"/>
    <w:rsid w:val="008061AA"/>
    <w:rsid w:val="0080625C"/>
    <w:rsid w:val="00806273"/>
    <w:rsid w:val="008109D1"/>
    <w:rsid w:val="00811DD9"/>
    <w:rsid w:val="00813101"/>
    <w:rsid w:val="008131AF"/>
    <w:rsid w:val="008171F2"/>
    <w:rsid w:val="008179B4"/>
    <w:rsid w:val="008205D5"/>
    <w:rsid w:val="00820D8E"/>
    <w:rsid w:val="008212F4"/>
    <w:rsid w:val="00821E9C"/>
    <w:rsid w:val="00824F7E"/>
    <w:rsid w:val="008250FA"/>
    <w:rsid w:val="008265DD"/>
    <w:rsid w:val="0082787F"/>
    <w:rsid w:val="00827C97"/>
    <w:rsid w:val="008303FC"/>
    <w:rsid w:val="0083076E"/>
    <w:rsid w:val="00830894"/>
    <w:rsid w:val="00832006"/>
    <w:rsid w:val="00833FE2"/>
    <w:rsid w:val="00835878"/>
    <w:rsid w:val="00835DA0"/>
    <w:rsid w:val="0083635D"/>
    <w:rsid w:val="0083678D"/>
    <w:rsid w:val="00840D3A"/>
    <w:rsid w:val="0084144F"/>
    <w:rsid w:val="008431E1"/>
    <w:rsid w:val="00845133"/>
    <w:rsid w:val="00845903"/>
    <w:rsid w:val="008465B8"/>
    <w:rsid w:val="00846E90"/>
    <w:rsid w:val="00847FEB"/>
    <w:rsid w:val="00850F1C"/>
    <w:rsid w:val="00856EEF"/>
    <w:rsid w:val="00857486"/>
    <w:rsid w:val="0086073D"/>
    <w:rsid w:val="00862BDF"/>
    <w:rsid w:val="00863993"/>
    <w:rsid w:val="00864201"/>
    <w:rsid w:val="00867D14"/>
    <w:rsid w:val="00871001"/>
    <w:rsid w:val="00871718"/>
    <w:rsid w:val="00871CB9"/>
    <w:rsid w:val="00872AA9"/>
    <w:rsid w:val="00872CF6"/>
    <w:rsid w:val="00873A3A"/>
    <w:rsid w:val="00876501"/>
    <w:rsid w:val="00876550"/>
    <w:rsid w:val="00880688"/>
    <w:rsid w:val="00880E58"/>
    <w:rsid w:val="00883BBA"/>
    <w:rsid w:val="00883F91"/>
    <w:rsid w:val="00884C0B"/>
    <w:rsid w:val="00884E7D"/>
    <w:rsid w:val="0088533A"/>
    <w:rsid w:val="008856C4"/>
    <w:rsid w:val="008868E2"/>
    <w:rsid w:val="00886C34"/>
    <w:rsid w:val="008873D3"/>
    <w:rsid w:val="0088795B"/>
    <w:rsid w:val="00887FD7"/>
    <w:rsid w:val="0089269E"/>
    <w:rsid w:val="00894F54"/>
    <w:rsid w:val="0089539F"/>
    <w:rsid w:val="00895586"/>
    <w:rsid w:val="008958AE"/>
    <w:rsid w:val="008A1572"/>
    <w:rsid w:val="008A1D2F"/>
    <w:rsid w:val="008A3CBD"/>
    <w:rsid w:val="008A4443"/>
    <w:rsid w:val="008A52BB"/>
    <w:rsid w:val="008A68D0"/>
    <w:rsid w:val="008B2AB3"/>
    <w:rsid w:val="008B699D"/>
    <w:rsid w:val="008B79C6"/>
    <w:rsid w:val="008C04CC"/>
    <w:rsid w:val="008C0CC0"/>
    <w:rsid w:val="008C285B"/>
    <w:rsid w:val="008C3793"/>
    <w:rsid w:val="008C3C18"/>
    <w:rsid w:val="008C4233"/>
    <w:rsid w:val="008C6E54"/>
    <w:rsid w:val="008C7DB2"/>
    <w:rsid w:val="008D0625"/>
    <w:rsid w:val="008D2C04"/>
    <w:rsid w:val="008D3F07"/>
    <w:rsid w:val="008D519C"/>
    <w:rsid w:val="008D5B16"/>
    <w:rsid w:val="008D689F"/>
    <w:rsid w:val="008D6D36"/>
    <w:rsid w:val="008D7418"/>
    <w:rsid w:val="008D7919"/>
    <w:rsid w:val="008E348C"/>
    <w:rsid w:val="008E44C1"/>
    <w:rsid w:val="008E602B"/>
    <w:rsid w:val="008E65C3"/>
    <w:rsid w:val="008E72D0"/>
    <w:rsid w:val="008F0A75"/>
    <w:rsid w:val="008F47CD"/>
    <w:rsid w:val="008F4AFF"/>
    <w:rsid w:val="008F50D0"/>
    <w:rsid w:val="008F6F79"/>
    <w:rsid w:val="008F7601"/>
    <w:rsid w:val="008F7EBC"/>
    <w:rsid w:val="00900175"/>
    <w:rsid w:val="00901031"/>
    <w:rsid w:val="00902DAB"/>
    <w:rsid w:val="00903553"/>
    <w:rsid w:val="00905E96"/>
    <w:rsid w:val="00906161"/>
    <w:rsid w:val="0090707B"/>
    <w:rsid w:val="009075FD"/>
    <w:rsid w:val="00907B55"/>
    <w:rsid w:val="00907D0D"/>
    <w:rsid w:val="0091105F"/>
    <w:rsid w:val="00911895"/>
    <w:rsid w:val="0091423E"/>
    <w:rsid w:val="00914265"/>
    <w:rsid w:val="00914E78"/>
    <w:rsid w:val="00915037"/>
    <w:rsid w:val="009161DE"/>
    <w:rsid w:val="00917261"/>
    <w:rsid w:val="00917FFC"/>
    <w:rsid w:val="0092025F"/>
    <w:rsid w:val="00920DE1"/>
    <w:rsid w:val="00921BE6"/>
    <w:rsid w:val="00922154"/>
    <w:rsid w:val="00923B41"/>
    <w:rsid w:val="0092429D"/>
    <w:rsid w:val="00924FFA"/>
    <w:rsid w:val="00925659"/>
    <w:rsid w:val="00925B1C"/>
    <w:rsid w:val="00926EE1"/>
    <w:rsid w:val="00927B99"/>
    <w:rsid w:val="00927E56"/>
    <w:rsid w:val="00933540"/>
    <w:rsid w:val="00933625"/>
    <w:rsid w:val="009336BD"/>
    <w:rsid w:val="00934C3E"/>
    <w:rsid w:val="00934C45"/>
    <w:rsid w:val="00934E98"/>
    <w:rsid w:val="00934FFD"/>
    <w:rsid w:val="0093515F"/>
    <w:rsid w:val="00935628"/>
    <w:rsid w:val="00935D64"/>
    <w:rsid w:val="0093795B"/>
    <w:rsid w:val="00943631"/>
    <w:rsid w:val="0094372C"/>
    <w:rsid w:val="00944C82"/>
    <w:rsid w:val="00946329"/>
    <w:rsid w:val="00947314"/>
    <w:rsid w:val="009473AC"/>
    <w:rsid w:val="0094773E"/>
    <w:rsid w:val="00947D3A"/>
    <w:rsid w:val="0095017E"/>
    <w:rsid w:val="0095110B"/>
    <w:rsid w:val="00951694"/>
    <w:rsid w:val="00951935"/>
    <w:rsid w:val="0095421F"/>
    <w:rsid w:val="00954546"/>
    <w:rsid w:val="009556AC"/>
    <w:rsid w:val="00956234"/>
    <w:rsid w:val="009565CF"/>
    <w:rsid w:val="00957EDD"/>
    <w:rsid w:val="00957FE3"/>
    <w:rsid w:val="009602AE"/>
    <w:rsid w:val="00960328"/>
    <w:rsid w:val="009606A9"/>
    <w:rsid w:val="00960F47"/>
    <w:rsid w:val="00960F59"/>
    <w:rsid w:val="00964364"/>
    <w:rsid w:val="0096461F"/>
    <w:rsid w:val="0096464A"/>
    <w:rsid w:val="009655FA"/>
    <w:rsid w:val="00966C77"/>
    <w:rsid w:val="00966DD2"/>
    <w:rsid w:val="00966F3F"/>
    <w:rsid w:val="009676A7"/>
    <w:rsid w:val="009700DB"/>
    <w:rsid w:val="009703F1"/>
    <w:rsid w:val="0097135B"/>
    <w:rsid w:val="009718BB"/>
    <w:rsid w:val="00971A9E"/>
    <w:rsid w:val="0097308B"/>
    <w:rsid w:val="0097353F"/>
    <w:rsid w:val="00973579"/>
    <w:rsid w:val="00974194"/>
    <w:rsid w:val="009747FA"/>
    <w:rsid w:val="00974B4B"/>
    <w:rsid w:val="00975515"/>
    <w:rsid w:val="0097559A"/>
    <w:rsid w:val="00977698"/>
    <w:rsid w:val="00977987"/>
    <w:rsid w:val="009801B3"/>
    <w:rsid w:val="00980D2B"/>
    <w:rsid w:val="009813DE"/>
    <w:rsid w:val="00981DCD"/>
    <w:rsid w:val="00982077"/>
    <w:rsid w:val="00982BBD"/>
    <w:rsid w:val="0098379B"/>
    <w:rsid w:val="00983CE3"/>
    <w:rsid w:val="009843E2"/>
    <w:rsid w:val="00987B6D"/>
    <w:rsid w:val="0099284B"/>
    <w:rsid w:val="00992F57"/>
    <w:rsid w:val="00993C4B"/>
    <w:rsid w:val="00993FBF"/>
    <w:rsid w:val="0099693D"/>
    <w:rsid w:val="00997255"/>
    <w:rsid w:val="00997520"/>
    <w:rsid w:val="009977B3"/>
    <w:rsid w:val="00997AF5"/>
    <w:rsid w:val="009A0612"/>
    <w:rsid w:val="009A14CA"/>
    <w:rsid w:val="009A2D86"/>
    <w:rsid w:val="009A5BB7"/>
    <w:rsid w:val="009A6CC2"/>
    <w:rsid w:val="009A7434"/>
    <w:rsid w:val="009B0722"/>
    <w:rsid w:val="009B0A0E"/>
    <w:rsid w:val="009B0CF0"/>
    <w:rsid w:val="009B24B2"/>
    <w:rsid w:val="009B30D5"/>
    <w:rsid w:val="009B3CB8"/>
    <w:rsid w:val="009B3FA8"/>
    <w:rsid w:val="009B600F"/>
    <w:rsid w:val="009B76E1"/>
    <w:rsid w:val="009B7CBE"/>
    <w:rsid w:val="009C0355"/>
    <w:rsid w:val="009C1BF8"/>
    <w:rsid w:val="009C2297"/>
    <w:rsid w:val="009C260C"/>
    <w:rsid w:val="009C3479"/>
    <w:rsid w:val="009C3926"/>
    <w:rsid w:val="009C5006"/>
    <w:rsid w:val="009C57A6"/>
    <w:rsid w:val="009C74C9"/>
    <w:rsid w:val="009D1044"/>
    <w:rsid w:val="009D5587"/>
    <w:rsid w:val="009D5DBC"/>
    <w:rsid w:val="009D7128"/>
    <w:rsid w:val="009D747C"/>
    <w:rsid w:val="009D7EA9"/>
    <w:rsid w:val="009E109F"/>
    <w:rsid w:val="009E23C7"/>
    <w:rsid w:val="009E28F6"/>
    <w:rsid w:val="009E4278"/>
    <w:rsid w:val="009E4740"/>
    <w:rsid w:val="009E752E"/>
    <w:rsid w:val="009F048A"/>
    <w:rsid w:val="009F5C76"/>
    <w:rsid w:val="009F6064"/>
    <w:rsid w:val="009F67A7"/>
    <w:rsid w:val="009F700F"/>
    <w:rsid w:val="00A00039"/>
    <w:rsid w:val="00A014E0"/>
    <w:rsid w:val="00A0155F"/>
    <w:rsid w:val="00A01A68"/>
    <w:rsid w:val="00A01A80"/>
    <w:rsid w:val="00A0297B"/>
    <w:rsid w:val="00A0347F"/>
    <w:rsid w:val="00A063EB"/>
    <w:rsid w:val="00A070F8"/>
    <w:rsid w:val="00A137BC"/>
    <w:rsid w:val="00A14129"/>
    <w:rsid w:val="00A1640F"/>
    <w:rsid w:val="00A17EA6"/>
    <w:rsid w:val="00A217E6"/>
    <w:rsid w:val="00A21AC1"/>
    <w:rsid w:val="00A240DF"/>
    <w:rsid w:val="00A2434B"/>
    <w:rsid w:val="00A2503C"/>
    <w:rsid w:val="00A276EC"/>
    <w:rsid w:val="00A277F6"/>
    <w:rsid w:val="00A33A80"/>
    <w:rsid w:val="00A34B00"/>
    <w:rsid w:val="00A363E7"/>
    <w:rsid w:val="00A40308"/>
    <w:rsid w:val="00A4068F"/>
    <w:rsid w:val="00A40860"/>
    <w:rsid w:val="00A42B6A"/>
    <w:rsid w:val="00A4352E"/>
    <w:rsid w:val="00A43E91"/>
    <w:rsid w:val="00A47084"/>
    <w:rsid w:val="00A479FA"/>
    <w:rsid w:val="00A47D0D"/>
    <w:rsid w:val="00A503C6"/>
    <w:rsid w:val="00A514A9"/>
    <w:rsid w:val="00A5200A"/>
    <w:rsid w:val="00A52654"/>
    <w:rsid w:val="00A52719"/>
    <w:rsid w:val="00A52D93"/>
    <w:rsid w:val="00A5326A"/>
    <w:rsid w:val="00A538B2"/>
    <w:rsid w:val="00A575B3"/>
    <w:rsid w:val="00A61203"/>
    <w:rsid w:val="00A62AF8"/>
    <w:rsid w:val="00A65818"/>
    <w:rsid w:val="00A65F03"/>
    <w:rsid w:val="00A67C21"/>
    <w:rsid w:val="00A72436"/>
    <w:rsid w:val="00A733FC"/>
    <w:rsid w:val="00A75F95"/>
    <w:rsid w:val="00A761E8"/>
    <w:rsid w:val="00A7655C"/>
    <w:rsid w:val="00A80381"/>
    <w:rsid w:val="00A817F5"/>
    <w:rsid w:val="00A835D9"/>
    <w:rsid w:val="00A85AD7"/>
    <w:rsid w:val="00A87053"/>
    <w:rsid w:val="00A87BB9"/>
    <w:rsid w:val="00A87C8D"/>
    <w:rsid w:val="00A90487"/>
    <w:rsid w:val="00A9112A"/>
    <w:rsid w:val="00A917C1"/>
    <w:rsid w:val="00A91C73"/>
    <w:rsid w:val="00A92CA5"/>
    <w:rsid w:val="00A93382"/>
    <w:rsid w:val="00A934E0"/>
    <w:rsid w:val="00A947F1"/>
    <w:rsid w:val="00A94D10"/>
    <w:rsid w:val="00A952E0"/>
    <w:rsid w:val="00A953C2"/>
    <w:rsid w:val="00A97786"/>
    <w:rsid w:val="00A97846"/>
    <w:rsid w:val="00AA0855"/>
    <w:rsid w:val="00AA129C"/>
    <w:rsid w:val="00AA1333"/>
    <w:rsid w:val="00AA1A8C"/>
    <w:rsid w:val="00AA2B8C"/>
    <w:rsid w:val="00AA320B"/>
    <w:rsid w:val="00AA37DE"/>
    <w:rsid w:val="00AA42B2"/>
    <w:rsid w:val="00AA45AB"/>
    <w:rsid w:val="00AA544D"/>
    <w:rsid w:val="00AA6674"/>
    <w:rsid w:val="00AA6AFB"/>
    <w:rsid w:val="00AB3351"/>
    <w:rsid w:val="00AB4F68"/>
    <w:rsid w:val="00AB58BF"/>
    <w:rsid w:val="00AB5A5D"/>
    <w:rsid w:val="00AC09C9"/>
    <w:rsid w:val="00AC0C97"/>
    <w:rsid w:val="00AC24BE"/>
    <w:rsid w:val="00AC70E8"/>
    <w:rsid w:val="00AC7ED7"/>
    <w:rsid w:val="00AD029D"/>
    <w:rsid w:val="00AD056E"/>
    <w:rsid w:val="00AD0AF1"/>
    <w:rsid w:val="00AD19B8"/>
    <w:rsid w:val="00AD28F1"/>
    <w:rsid w:val="00AD3A69"/>
    <w:rsid w:val="00AD3A7C"/>
    <w:rsid w:val="00AD5A11"/>
    <w:rsid w:val="00AD5B1E"/>
    <w:rsid w:val="00AD68C9"/>
    <w:rsid w:val="00AD79EF"/>
    <w:rsid w:val="00AE039B"/>
    <w:rsid w:val="00AE1378"/>
    <w:rsid w:val="00AE2AE1"/>
    <w:rsid w:val="00AE5341"/>
    <w:rsid w:val="00AE5494"/>
    <w:rsid w:val="00AE5B19"/>
    <w:rsid w:val="00AE68CC"/>
    <w:rsid w:val="00AE6FA5"/>
    <w:rsid w:val="00AE7961"/>
    <w:rsid w:val="00AE7E01"/>
    <w:rsid w:val="00AE7F49"/>
    <w:rsid w:val="00AF10B8"/>
    <w:rsid w:val="00AF1A9E"/>
    <w:rsid w:val="00AF3699"/>
    <w:rsid w:val="00AF39D6"/>
    <w:rsid w:val="00AF3C70"/>
    <w:rsid w:val="00AF411C"/>
    <w:rsid w:val="00AF45DD"/>
    <w:rsid w:val="00AF4868"/>
    <w:rsid w:val="00AF49EC"/>
    <w:rsid w:val="00AF4BAF"/>
    <w:rsid w:val="00AF66BE"/>
    <w:rsid w:val="00AF69A1"/>
    <w:rsid w:val="00AF6B66"/>
    <w:rsid w:val="00AF6FE2"/>
    <w:rsid w:val="00AF764B"/>
    <w:rsid w:val="00AF7ACA"/>
    <w:rsid w:val="00B01619"/>
    <w:rsid w:val="00B01CF8"/>
    <w:rsid w:val="00B028CF"/>
    <w:rsid w:val="00B02EB7"/>
    <w:rsid w:val="00B03A22"/>
    <w:rsid w:val="00B03E66"/>
    <w:rsid w:val="00B06FE5"/>
    <w:rsid w:val="00B07146"/>
    <w:rsid w:val="00B07606"/>
    <w:rsid w:val="00B11C8D"/>
    <w:rsid w:val="00B13774"/>
    <w:rsid w:val="00B13A28"/>
    <w:rsid w:val="00B16E0A"/>
    <w:rsid w:val="00B2335D"/>
    <w:rsid w:val="00B24D88"/>
    <w:rsid w:val="00B25A1C"/>
    <w:rsid w:val="00B27D2F"/>
    <w:rsid w:val="00B30EE7"/>
    <w:rsid w:val="00B30F74"/>
    <w:rsid w:val="00B31453"/>
    <w:rsid w:val="00B32351"/>
    <w:rsid w:val="00B32380"/>
    <w:rsid w:val="00B328EF"/>
    <w:rsid w:val="00B32C28"/>
    <w:rsid w:val="00B32E8A"/>
    <w:rsid w:val="00B3546A"/>
    <w:rsid w:val="00B35EF5"/>
    <w:rsid w:val="00B40680"/>
    <w:rsid w:val="00B41F41"/>
    <w:rsid w:val="00B438DD"/>
    <w:rsid w:val="00B44558"/>
    <w:rsid w:val="00B45D33"/>
    <w:rsid w:val="00B51E2F"/>
    <w:rsid w:val="00B524A8"/>
    <w:rsid w:val="00B5259A"/>
    <w:rsid w:val="00B534A9"/>
    <w:rsid w:val="00B53881"/>
    <w:rsid w:val="00B53C03"/>
    <w:rsid w:val="00B54DFD"/>
    <w:rsid w:val="00B55182"/>
    <w:rsid w:val="00B55AA1"/>
    <w:rsid w:val="00B566C7"/>
    <w:rsid w:val="00B56E46"/>
    <w:rsid w:val="00B56E6C"/>
    <w:rsid w:val="00B56E90"/>
    <w:rsid w:val="00B57030"/>
    <w:rsid w:val="00B60AE0"/>
    <w:rsid w:val="00B61D0A"/>
    <w:rsid w:val="00B63D15"/>
    <w:rsid w:val="00B651CB"/>
    <w:rsid w:val="00B66419"/>
    <w:rsid w:val="00B666AC"/>
    <w:rsid w:val="00B66C71"/>
    <w:rsid w:val="00B66E68"/>
    <w:rsid w:val="00B67217"/>
    <w:rsid w:val="00B67B84"/>
    <w:rsid w:val="00B70A35"/>
    <w:rsid w:val="00B725D2"/>
    <w:rsid w:val="00B72CE4"/>
    <w:rsid w:val="00B74A0D"/>
    <w:rsid w:val="00B74DE1"/>
    <w:rsid w:val="00B7525B"/>
    <w:rsid w:val="00B75A01"/>
    <w:rsid w:val="00B7688C"/>
    <w:rsid w:val="00B774C9"/>
    <w:rsid w:val="00B77663"/>
    <w:rsid w:val="00B800B3"/>
    <w:rsid w:val="00B826B3"/>
    <w:rsid w:val="00B839E4"/>
    <w:rsid w:val="00B83B52"/>
    <w:rsid w:val="00B83C60"/>
    <w:rsid w:val="00B86894"/>
    <w:rsid w:val="00B914C9"/>
    <w:rsid w:val="00B916E6"/>
    <w:rsid w:val="00B91ABC"/>
    <w:rsid w:val="00B92A32"/>
    <w:rsid w:val="00B958AC"/>
    <w:rsid w:val="00B95924"/>
    <w:rsid w:val="00B96A3C"/>
    <w:rsid w:val="00B974C1"/>
    <w:rsid w:val="00BA2B01"/>
    <w:rsid w:val="00BA2BF3"/>
    <w:rsid w:val="00BA38F4"/>
    <w:rsid w:val="00BA4529"/>
    <w:rsid w:val="00BA489A"/>
    <w:rsid w:val="00BA5133"/>
    <w:rsid w:val="00BA6F80"/>
    <w:rsid w:val="00BB060F"/>
    <w:rsid w:val="00BB1683"/>
    <w:rsid w:val="00BB29DE"/>
    <w:rsid w:val="00BB2E81"/>
    <w:rsid w:val="00BB2E9A"/>
    <w:rsid w:val="00BB4451"/>
    <w:rsid w:val="00BB5397"/>
    <w:rsid w:val="00BB5505"/>
    <w:rsid w:val="00BB5E34"/>
    <w:rsid w:val="00BB6F23"/>
    <w:rsid w:val="00BB79D5"/>
    <w:rsid w:val="00BB7DE5"/>
    <w:rsid w:val="00BC40E6"/>
    <w:rsid w:val="00BC6C94"/>
    <w:rsid w:val="00BD0335"/>
    <w:rsid w:val="00BD0338"/>
    <w:rsid w:val="00BD0549"/>
    <w:rsid w:val="00BD2490"/>
    <w:rsid w:val="00BD2948"/>
    <w:rsid w:val="00BD2FDE"/>
    <w:rsid w:val="00BD307C"/>
    <w:rsid w:val="00BD357A"/>
    <w:rsid w:val="00BD3B68"/>
    <w:rsid w:val="00BD4522"/>
    <w:rsid w:val="00BD4CFC"/>
    <w:rsid w:val="00BD6DCF"/>
    <w:rsid w:val="00BD7E58"/>
    <w:rsid w:val="00BE0C8C"/>
    <w:rsid w:val="00BE0E0E"/>
    <w:rsid w:val="00BE3714"/>
    <w:rsid w:val="00BE5913"/>
    <w:rsid w:val="00BF1127"/>
    <w:rsid w:val="00BF241E"/>
    <w:rsid w:val="00BF2B5E"/>
    <w:rsid w:val="00BF3196"/>
    <w:rsid w:val="00BF354B"/>
    <w:rsid w:val="00BF3D2C"/>
    <w:rsid w:val="00BF682A"/>
    <w:rsid w:val="00BF7805"/>
    <w:rsid w:val="00BF7C81"/>
    <w:rsid w:val="00C01199"/>
    <w:rsid w:val="00C013C9"/>
    <w:rsid w:val="00C01880"/>
    <w:rsid w:val="00C01DF9"/>
    <w:rsid w:val="00C02908"/>
    <w:rsid w:val="00C0384E"/>
    <w:rsid w:val="00C067DF"/>
    <w:rsid w:val="00C0756C"/>
    <w:rsid w:val="00C12E58"/>
    <w:rsid w:val="00C150EF"/>
    <w:rsid w:val="00C17B20"/>
    <w:rsid w:val="00C210D5"/>
    <w:rsid w:val="00C21BE7"/>
    <w:rsid w:val="00C237FE"/>
    <w:rsid w:val="00C267D7"/>
    <w:rsid w:val="00C26A71"/>
    <w:rsid w:val="00C305E1"/>
    <w:rsid w:val="00C30A9D"/>
    <w:rsid w:val="00C3149F"/>
    <w:rsid w:val="00C31F6E"/>
    <w:rsid w:val="00C33545"/>
    <w:rsid w:val="00C343D2"/>
    <w:rsid w:val="00C352D1"/>
    <w:rsid w:val="00C36041"/>
    <w:rsid w:val="00C36A51"/>
    <w:rsid w:val="00C41297"/>
    <w:rsid w:val="00C42699"/>
    <w:rsid w:val="00C42C9A"/>
    <w:rsid w:val="00C440E4"/>
    <w:rsid w:val="00C453B4"/>
    <w:rsid w:val="00C464BF"/>
    <w:rsid w:val="00C47646"/>
    <w:rsid w:val="00C517CA"/>
    <w:rsid w:val="00C52056"/>
    <w:rsid w:val="00C56049"/>
    <w:rsid w:val="00C60A98"/>
    <w:rsid w:val="00C61F13"/>
    <w:rsid w:val="00C62EB9"/>
    <w:rsid w:val="00C631AE"/>
    <w:rsid w:val="00C63E78"/>
    <w:rsid w:val="00C63F0D"/>
    <w:rsid w:val="00C649DC"/>
    <w:rsid w:val="00C65156"/>
    <w:rsid w:val="00C65BF3"/>
    <w:rsid w:val="00C663D7"/>
    <w:rsid w:val="00C66983"/>
    <w:rsid w:val="00C669B4"/>
    <w:rsid w:val="00C670F5"/>
    <w:rsid w:val="00C6750D"/>
    <w:rsid w:val="00C7131B"/>
    <w:rsid w:val="00C71A0E"/>
    <w:rsid w:val="00C71E2C"/>
    <w:rsid w:val="00C72084"/>
    <w:rsid w:val="00C726F0"/>
    <w:rsid w:val="00C73AFD"/>
    <w:rsid w:val="00C75E29"/>
    <w:rsid w:val="00C764C4"/>
    <w:rsid w:val="00C76F43"/>
    <w:rsid w:val="00C77BF6"/>
    <w:rsid w:val="00C80545"/>
    <w:rsid w:val="00C80A6A"/>
    <w:rsid w:val="00C80AC2"/>
    <w:rsid w:val="00C81D32"/>
    <w:rsid w:val="00C81E0A"/>
    <w:rsid w:val="00C83FFF"/>
    <w:rsid w:val="00C84ECB"/>
    <w:rsid w:val="00C854FF"/>
    <w:rsid w:val="00C879B5"/>
    <w:rsid w:val="00C90268"/>
    <w:rsid w:val="00C92234"/>
    <w:rsid w:val="00C9245D"/>
    <w:rsid w:val="00C93667"/>
    <w:rsid w:val="00C93C0D"/>
    <w:rsid w:val="00C93ECB"/>
    <w:rsid w:val="00C95941"/>
    <w:rsid w:val="00C96A39"/>
    <w:rsid w:val="00C96AC0"/>
    <w:rsid w:val="00C97083"/>
    <w:rsid w:val="00CA0525"/>
    <w:rsid w:val="00CA2DB0"/>
    <w:rsid w:val="00CA48A2"/>
    <w:rsid w:val="00CA4D3E"/>
    <w:rsid w:val="00CA68A4"/>
    <w:rsid w:val="00CA6A2B"/>
    <w:rsid w:val="00CA71F5"/>
    <w:rsid w:val="00CA7A4F"/>
    <w:rsid w:val="00CB1109"/>
    <w:rsid w:val="00CB131A"/>
    <w:rsid w:val="00CB4535"/>
    <w:rsid w:val="00CB4814"/>
    <w:rsid w:val="00CB4869"/>
    <w:rsid w:val="00CB4CAA"/>
    <w:rsid w:val="00CB508F"/>
    <w:rsid w:val="00CB68C8"/>
    <w:rsid w:val="00CB6F0E"/>
    <w:rsid w:val="00CC2802"/>
    <w:rsid w:val="00CC284B"/>
    <w:rsid w:val="00CC3491"/>
    <w:rsid w:val="00CC3C3D"/>
    <w:rsid w:val="00CC493F"/>
    <w:rsid w:val="00CC57AE"/>
    <w:rsid w:val="00CC6190"/>
    <w:rsid w:val="00CC7FA5"/>
    <w:rsid w:val="00CD20A7"/>
    <w:rsid w:val="00CD2B30"/>
    <w:rsid w:val="00CD344D"/>
    <w:rsid w:val="00CD3D51"/>
    <w:rsid w:val="00CD3F64"/>
    <w:rsid w:val="00CD44FC"/>
    <w:rsid w:val="00CD65FD"/>
    <w:rsid w:val="00CD7500"/>
    <w:rsid w:val="00CE1555"/>
    <w:rsid w:val="00CE1B69"/>
    <w:rsid w:val="00CE23CB"/>
    <w:rsid w:val="00CE2529"/>
    <w:rsid w:val="00CE39BB"/>
    <w:rsid w:val="00CE4FF9"/>
    <w:rsid w:val="00CE5271"/>
    <w:rsid w:val="00CE572A"/>
    <w:rsid w:val="00CE60DE"/>
    <w:rsid w:val="00CF06B8"/>
    <w:rsid w:val="00CF22CF"/>
    <w:rsid w:val="00CF2C6F"/>
    <w:rsid w:val="00CF3597"/>
    <w:rsid w:val="00CF3D4B"/>
    <w:rsid w:val="00CF5A0A"/>
    <w:rsid w:val="00CF5DE5"/>
    <w:rsid w:val="00CF6D5E"/>
    <w:rsid w:val="00CF7C4A"/>
    <w:rsid w:val="00D0363B"/>
    <w:rsid w:val="00D03889"/>
    <w:rsid w:val="00D05657"/>
    <w:rsid w:val="00D057A2"/>
    <w:rsid w:val="00D075BB"/>
    <w:rsid w:val="00D078A0"/>
    <w:rsid w:val="00D10CA9"/>
    <w:rsid w:val="00D1190E"/>
    <w:rsid w:val="00D11B97"/>
    <w:rsid w:val="00D13217"/>
    <w:rsid w:val="00D1353F"/>
    <w:rsid w:val="00D13AA5"/>
    <w:rsid w:val="00D1603B"/>
    <w:rsid w:val="00D178BE"/>
    <w:rsid w:val="00D21348"/>
    <w:rsid w:val="00D223EE"/>
    <w:rsid w:val="00D22949"/>
    <w:rsid w:val="00D22EC5"/>
    <w:rsid w:val="00D23A94"/>
    <w:rsid w:val="00D24A53"/>
    <w:rsid w:val="00D26069"/>
    <w:rsid w:val="00D26838"/>
    <w:rsid w:val="00D30F67"/>
    <w:rsid w:val="00D314FC"/>
    <w:rsid w:val="00D315D9"/>
    <w:rsid w:val="00D318C6"/>
    <w:rsid w:val="00D32123"/>
    <w:rsid w:val="00D32293"/>
    <w:rsid w:val="00D3229F"/>
    <w:rsid w:val="00D3291C"/>
    <w:rsid w:val="00D3334B"/>
    <w:rsid w:val="00D34248"/>
    <w:rsid w:val="00D343F0"/>
    <w:rsid w:val="00D34DB8"/>
    <w:rsid w:val="00D35411"/>
    <w:rsid w:val="00D3581E"/>
    <w:rsid w:val="00D36A6B"/>
    <w:rsid w:val="00D36E08"/>
    <w:rsid w:val="00D37AE0"/>
    <w:rsid w:val="00D40215"/>
    <w:rsid w:val="00D41644"/>
    <w:rsid w:val="00D41AF7"/>
    <w:rsid w:val="00D41EF0"/>
    <w:rsid w:val="00D423E2"/>
    <w:rsid w:val="00D43418"/>
    <w:rsid w:val="00D43CB3"/>
    <w:rsid w:val="00D45121"/>
    <w:rsid w:val="00D466DA"/>
    <w:rsid w:val="00D468AF"/>
    <w:rsid w:val="00D50E73"/>
    <w:rsid w:val="00D54F4C"/>
    <w:rsid w:val="00D5521E"/>
    <w:rsid w:val="00D56573"/>
    <w:rsid w:val="00D57899"/>
    <w:rsid w:val="00D57B13"/>
    <w:rsid w:val="00D57FDA"/>
    <w:rsid w:val="00D61687"/>
    <w:rsid w:val="00D61CBB"/>
    <w:rsid w:val="00D63B5D"/>
    <w:rsid w:val="00D63C06"/>
    <w:rsid w:val="00D65B63"/>
    <w:rsid w:val="00D67269"/>
    <w:rsid w:val="00D67BF1"/>
    <w:rsid w:val="00D703A9"/>
    <w:rsid w:val="00D703D3"/>
    <w:rsid w:val="00D717B1"/>
    <w:rsid w:val="00D72861"/>
    <w:rsid w:val="00D75443"/>
    <w:rsid w:val="00D7599D"/>
    <w:rsid w:val="00D75B70"/>
    <w:rsid w:val="00D761DF"/>
    <w:rsid w:val="00D771F9"/>
    <w:rsid w:val="00D8021E"/>
    <w:rsid w:val="00D80768"/>
    <w:rsid w:val="00D8135D"/>
    <w:rsid w:val="00D82686"/>
    <w:rsid w:val="00D82E33"/>
    <w:rsid w:val="00D85B62"/>
    <w:rsid w:val="00D86000"/>
    <w:rsid w:val="00D8608E"/>
    <w:rsid w:val="00D8776A"/>
    <w:rsid w:val="00D87F80"/>
    <w:rsid w:val="00D900E7"/>
    <w:rsid w:val="00D90818"/>
    <w:rsid w:val="00D90A83"/>
    <w:rsid w:val="00D93E2B"/>
    <w:rsid w:val="00D946BF"/>
    <w:rsid w:val="00D94D12"/>
    <w:rsid w:val="00D9739A"/>
    <w:rsid w:val="00D979D8"/>
    <w:rsid w:val="00DA1561"/>
    <w:rsid w:val="00DA3151"/>
    <w:rsid w:val="00DA37D4"/>
    <w:rsid w:val="00DA39D5"/>
    <w:rsid w:val="00DA480B"/>
    <w:rsid w:val="00DA666D"/>
    <w:rsid w:val="00DA6BA9"/>
    <w:rsid w:val="00DA736A"/>
    <w:rsid w:val="00DA77AE"/>
    <w:rsid w:val="00DB0265"/>
    <w:rsid w:val="00DB0C22"/>
    <w:rsid w:val="00DB5299"/>
    <w:rsid w:val="00DB5610"/>
    <w:rsid w:val="00DB700B"/>
    <w:rsid w:val="00DC0349"/>
    <w:rsid w:val="00DC059A"/>
    <w:rsid w:val="00DC0DCB"/>
    <w:rsid w:val="00DC2ED7"/>
    <w:rsid w:val="00DC4771"/>
    <w:rsid w:val="00DC6C0F"/>
    <w:rsid w:val="00DC73AA"/>
    <w:rsid w:val="00DC78FB"/>
    <w:rsid w:val="00DD0A29"/>
    <w:rsid w:val="00DD14D9"/>
    <w:rsid w:val="00DD2336"/>
    <w:rsid w:val="00DD3D4B"/>
    <w:rsid w:val="00DD60B7"/>
    <w:rsid w:val="00DD779A"/>
    <w:rsid w:val="00DE13B0"/>
    <w:rsid w:val="00DE153D"/>
    <w:rsid w:val="00DE160B"/>
    <w:rsid w:val="00DE1AC5"/>
    <w:rsid w:val="00DE1E9D"/>
    <w:rsid w:val="00DE22CC"/>
    <w:rsid w:val="00DE2624"/>
    <w:rsid w:val="00DE2A32"/>
    <w:rsid w:val="00DE30B7"/>
    <w:rsid w:val="00DE30CC"/>
    <w:rsid w:val="00DE3753"/>
    <w:rsid w:val="00DE547D"/>
    <w:rsid w:val="00DE5B98"/>
    <w:rsid w:val="00DE6796"/>
    <w:rsid w:val="00DE6BA7"/>
    <w:rsid w:val="00DE73AE"/>
    <w:rsid w:val="00DE7944"/>
    <w:rsid w:val="00DE7DA9"/>
    <w:rsid w:val="00DF0AB7"/>
    <w:rsid w:val="00DF2C8B"/>
    <w:rsid w:val="00DF332B"/>
    <w:rsid w:val="00DF42AB"/>
    <w:rsid w:val="00DF462B"/>
    <w:rsid w:val="00DF4800"/>
    <w:rsid w:val="00DF516B"/>
    <w:rsid w:val="00DF589B"/>
    <w:rsid w:val="00DF5ECF"/>
    <w:rsid w:val="00DF6246"/>
    <w:rsid w:val="00DF66EE"/>
    <w:rsid w:val="00E00258"/>
    <w:rsid w:val="00E03384"/>
    <w:rsid w:val="00E03EAB"/>
    <w:rsid w:val="00E06DE0"/>
    <w:rsid w:val="00E11EB7"/>
    <w:rsid w:val="00E14B5D"/>
    <w:rsid w:val="00E15658"/>
    <w:rsid w:val="00E2078D"/>
    <w:rsid w:val="00E20E90"/>
    <w:rsid w:val="00E24444"/>
    <w:rsid w:val="00E24B9B"/>
    <w:rsid w:val="00E24F12"/>
    <w:rsid w:val="00E26292"/>
    <w:rsid w:val="00E27A91"/>
    <w:rsid w:val="00E27B35"/>
    <w:rsid w:val="00E3136F"/>
    <w:rsid w:val="00E32A04"/>
    <w:rsid w:val="00E335E2"/>
    <w:rsid w:val="00E35998"/>
    <w:rsid w:val="00E360FB"/>
    <w:rsid w:val="00E42076"/>
    <w:rsid w:val="00E43019"/>
    <w:rsid w:val="00E4373F"/>
    <w:rsid w:val="00E4489E"/>
    <w:rsid w:val="00E46E2B"/>
    <w:rsid w:val="00E5205E"/>
    <w:rsid w:val="00E53B86"/>
    <w:rsid w:val="00E53D5D"/>
    <w:rsid w:val="00E54CA7"/>
    <w:rsid w:val="00E55090"/>
    <w:rsid w:val="00E55394"/>
    <w:rsid w:val="00E55C3F"/>
    <w:rsid w:val="00E5679B"/>
    <w:rsid w:val="00E60F3E"/>
    <w:rsid w:val="00E61707"/>
    <w:rsid w:val="00E62091"/>
    <w:rsid w:val="00E62815"/>
    <w:rsid w:val="00E62CBA"/>
    <w:rsid w:val="00E63D23"/>
    <w:rsid w:val="00E66F6F"/>
    <w:rsid w:val="00E67F7A"/>
    <w:rsid w:val="00E70EB6"/>
    <w:rsid w:val="00E72B85"/>
    <w:rsid w:val="00E737C8"/>
    <w:rsid w:val="00E764AC"/>
    <w:rsid w:val="00E81938"/>
    <w:rsid w:val="00E83032"/>
    <w:rsid w:val="00E838CB"/>
    <w:rsid w:val="00E8450A"/>
    <w:rsid w:val="00E85BBF"/>
    <w:rsid w:val="00E87866"/>
    <w:rsid w:val="00E91597"/>
    <w:rsid w:val="00E919A1"/>
    <w:rsid w:val="00E91A8E"/>
    <w:rsid w:val="00E91AE4"/>
    <w:rsid w:val="00E923BE"/>
    <w:rsid w:val="00E932C7"/>
    <w:rsid w:val="00E932F0"/>
    <w:rsid w:val="00E935EC"/>
    <w:rsid w:val="00E9672F"/>
    <w:rsid w:val="00E96FB0"/>
    <w:rsid w:val="00E97BE6"/>
    <w:rsid w:val="00EA0BD7"/>
    <w:rsid w:val="00EA1FB4"/>
    <w:rsid w:val="00EA3C6C"/>
    <w:rsid w:val="00EA622A"/>
    <w:rsid w:val="00EB09AE"/>
    <w:rsid w:val="00EB14AB"/>
    <w:rsid w:val="00EB25D0"/>
    <w:rsid w:val="00EB2B43"/>
    <w:rsid w:val="00EB3DFB"/>
    <w:rsid w:val="00EB5FEF"/>
    <w:rsid w:val="00EB604C"/>
    <w:rsid w:val="00EB62CB"/>
    <w:rsid w:val="00EB6DE5"/>
    <w:rsid w:val="00EB6ECD"/>
    <w:rsid w:val="00EC288D"/>
    <w:rsid w:val="00EC38E0"/>
    <w:rsid w:val="00EC3E77"/>
    <w:rsid w:val="00EC47FF"/>
    <w:rsid w:val="00EC4FC7"/>
    <w:rsid w:val="00EC71F4"/>
    <w:rsid w:val="00EC7E07"/>
    <w:rsid w:val="00EC7F20"/>
    <w:rsid w:val="00ED19C2"/>
    <w:rsid w:val="00ED1A7D"/>
    <w:rsid w:val="00ED1A7F"/>
    <w:rsid w:val="00ED2B22"/>
    <w:rsid w:val="00ED3326"/>
    <w:rsid w:val="00ED38E2"/>
    <w:rsid w:val="00ED3F16"/>
    <w:rsid w:val="00ED47FE"/>
    <w:rsid w:val="00ED4D3E"/>
    <w:rsid w:val="00ED5751"/>
    <w:rsid w:val="00ED6456"/>
    <w:rsid w:val="00ED6571"/>
    <w:rsid w:val="00EE2973"/>
    <w:rsid w:val="00EE3CD6"/>
    <w:rsid w:val="00EE4CEB"/>
    <w:rsid w:val="00EE4F24"/>
    <w:rsid w:val="00EE571D"/>
    <w:rsid w:val="00EE5BA1"/>
    <w:rsid w:val="00EE662B"/>
    <w:rsid w:val="00EE6B35"/>
    <w:rsid w:val="00EE6BCC"/>
    <w:rsid w:val="00EE6D2A"/>
    <w:rsid w:val="00EE7198"/>
    <w:rsid w:val="00EF03FF"/>
    <w:rsid w:val="00EF2A12"/>
    <w:rsid w:val="00EF3D3D"/>
    <w:rsid w:val="00EF5A9C"/>
    <w:rsid w:val="00EF5F98"/>
    <w:rsid w:val="00EF6AB7"/>
    <w:rsid w:val="00F015E3"/>
    <w:rsid w:val="00F018F8"/>
    <w:rsid w:val="00F02E81"/>
    <w:rsid w:val="00F0509D"/>
    <w:rsid w:val="00F0542A"/>
    <w:rsid w:val="00F0776A"/>
    <w:rsid w:val="00F11280"/>
    <w:rsid w:val="00F14A62"/>
    <w:rsid w:val="00F14BF2"/>
    <w:rsid w:val="00F16ACE"/>
    <w:rsid w:val="00F201D1"/>
    <w:rsid w:val="00F2040C"/>
    <w:rsid w:val="00F208E2"/>
    <w:rsid w:val="00F24879"/>
    <w:rsid w:val="00F261F0"/>
    <w:rsid w:val="00F27BE3"/>
    <w:rsid w:val="00F27EEA"/>
    <w:rsid w:val="00F302AE"/>
    <w:rsid w:val="00F3046C"/>
    <w:rsid w:val="00F3070D"/>
    <w:rsid w:val="00F3077B"/>
    <w:rsid w:val="00F317BB"/>
    <w:rsid w:val="00F3200C"/>
    <w:rsid w:val="00F324D9"/>
    <w:rsid w:val="00F32968"/>
    <w:rsid w:val="00F33143"/>
    <w:rsid w:val="00F3322D"/>
    <w:rsid w:val="00F35979"/>
    <w:rsid w:val="00F360CA"/>
    <w:rsid w:val="00F4203E"/>
    <w:rsid w:val="00F42139"/>
    <w:rsid w:val="00F423AF"/>
    <w:rsid w:val="00F42C01"/>
    <w:rsid w:val="00F43821"/>
    <w:rsid w:val="00F439E6"/>
    <w:rsid w:val="00F44425"/>
    <w:rsid w:val="00F45951"/>
    <w:rsid w:val="00F4624C"/>
    <w:rsid w:val="00F463CE"/>
    <w:rsid w:val="00F471D6"/>
    <w:rsid w:val="00F505AF"/>
    <w:rsid w:val="00F5108D"/>
    <w:rsid w:val="00F5286A"/>
    <w:rsid w:val="00F5341E"/>
    <w:rsid w:val="00F538F0"/>
    <w:rsid w:val="00F54A84"/>
    <w:rsid w:val="00F56CB1"/>
    <w:rsid w:val="00F56D81"/>
    <w:rsid w:val="00F57048"/>
    <w:rsid w:val="00F605D6"/>
    <w:rsid w:val="00F607D8"/>
    <w:rsid w:val="00F626E1"/>
    <w:rsid w:val="00F62702"/>
    <w:rsid w:val="00F63BE0"/>
    <w:rsid w:val="00F6614E"/>
    <w:rsid w:val="00F671C2"/>
    <w:rsid w:val="00F707A9"/>
    <w:rsid w:val="00F71C55"/>
    <w:rsid w:val="00F72327"/>
    <w:rsid w:val="00F723F2"/>
    <w:rsid w:val="00F72474"/>
    <w:rsid w:val="00F72AE4"/>
    <w:rsid w:val="00F73667"/>
    <w:rsid w:val="00F75681"/>
    <w:rsid w:val="00F75A58"/>
    <w:rsid w:val="00F76298"/>
    <w:rsid w:val="00F76907"/>
    <w:rsid w:val="00F80213"/>
    <w:rsid w:val="00F82CCA"/>
    <w:rsid w:val="00F8393A"/>
    <w:rsid w:val="00F83C60"/>
    <w:rsid w:val="00F847ED"/>
    <w:rsid w:val="00F84C58"/>
    <w:rsid w:val="00F8525D"/>
    <w:rsid w:val="00F854FF"/>
    <w:rsid w:val="00F85869"/>
    <w:rsid w:val="00F85A26"/>
    <w:rsid w:val="00F87E54"/>
    <w:rsid w:val="00F906C0"/>
    <w:rsid w:val="00F912FB"/>
    <w:rsid w:val="00F92B11"/>
    <w:rsid w:val="00F93394"/>
    <w:rsid w:val="00F94C14"/>
    <w:rsid w:val="00F96662"/>
    <w:rsid w:val="00F97A00"/>
    <w:rsid w:val="00FA1B2F"/>
    <w:rsid w:val="00FA1EE0"/>
    <w:rsid w:val="00FA2809"/>
    <w:rsid w:val="00FA3571"/>
    <w:rsid w:val="00FA3D8B"/>
    <w:rsid w:val="00FA5F6E"/>
    <w:rsid w:val="00FA6CFD"/>
    <w:rsid w:val="00FA748D"/>
    <w:rsid w:val="00FA7BAF"/>
    <w:rsid w:val="00FB080F"/>
    <w:rsid w:val="00FB0A6A"/>
    <w:rsid w:val="00FB2D3C"/>
    <w:rsid w:val="00FB2F0E"/>
    <w:rsid w:val="00FB3E4C"/>
    <w:rsid w:val="00FB48D6"/>
    <w:rsid w:val="00FB4904"/>
    <w:rsid w:val="00FB6AFA"/>
    <w:rsid w:val="00FB6F24"/>
    <w:rsid w:val="00FB7280"/>
    <w:rsid w:val="00FB7CD1"/>
    <w:rsid w:val="00FC23B6"/>
    <w:rsid w:val="00FC4BFD"/>
    <w:rsid w:val="00FC5606"/>
    <w:rsid w:val="00FC69CA"/>
    <w:rsid w:val="00FC6B31"/>
    <w:rsid w:val="00FD0AB1"/>
    <w:rsid w:val="00FD0FB0"/>
    <w:rsid w:val="00FD2B66"/>
    <w:rsid w:val="00FD38C0"/>
    <w:rsid w:val="00FD5247"/>
    <w:rsid w:val="00FD692B"/>
    <w:rsid w:val="00FD693A"/>
    <w:rsid w:val="00FE0403"/>
    <w:rsid w:val="00FE040B"/>
    <w:rsid w:val="00FE06E7"/>
    <w:rsid w:val="00FE077F"/>
    <w:rsid w:val="00FE0FA1"/>
    <w:rsid w:val="00FE1EF6"/>
    <w:rsid w:val="00FE3216"/>
    <w:rsid w:val="00FE37CC"/>
    <w:rsid w:val="00FE5344"/>
    <w:rsid w:val="00FE5AFD"/>
    <w:rsid w:val="00FE6504"/>
    <w:rsid w:val="00FE74B5"/>
    <w:rsid w:val="00FF122A"/>
    <w:rsid w:val="00FF22D6"/>
    <w:rsid w:val="00FF2FA1"/>
    <w:rsid w:val="00FF46CC"/>
    <w:rsid w:val="00FF46CE"/>
    <w:rsid w:val="00FF54B4"/>
    <w:rsid w:val="00FF6C74"/>
  </w:rsids>
  <m:mathPr>
    <m:mathFont m:val="Cambria Math"/>
    <m:brkBin m:val="before"/>
    <m:brkBinSub m:val="--"/>
    <m:smallFrac/>
    <m:dispDef/>
    <m:lMargin m:val="0"/>
    <m:rMargin m:val="0"/>
    <m:defJc m:val="centerGroup"/>
    <m:wrapIndent m:val="1440"/>
    <m:intLim m:val="subSup"/>
    <m:naryLim m:val="undOvr"/>
  </m:mathPr>
  <w:themeFontLang w:val="de-DE"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63"/>
    <w:pPr>
      <w:jc w:val="both"/>
    </w:pPr>
    <w:rPr>
      <w:rFonts w:ascii="Arial" w:hAnsi="Arial"/>
      <w:lang w:val="tr-TR" w:eastAsia="pl-PL"/>
    </w:rPr>
  </w:style>
  <w:style w:type="paragraph" w:styleId="Balk1">
    <w:name w:val="heading 1"/>
    <w:basedOn w:val="Normal"/>
    <w:next w:val="Normal"/>
    <w:qFormat/>
    <w:rsid w:val="003C3A7B"/>
    <w:pPr>
      <w:keepNext/>
      <w:numPr>
        <w:numId w:val="1"/>
      </w:numPr>
      <w:spacing w:before="120" w:line="120" w:lineRule="atLeast"/>
      <w:outlineLvl w:val="0"/>
    </w:pPr>
    <w:rPr>
      <w:rFonts w:cs="Arial"/>
      <w:b/>
      <w:sz w:val="28"/>
    </w:rPr>
  </w:style>
  <w:style w:type="paragraph" w:styleId="Balk2">
    <w:name w:val="heading 2"/>
    <w:basedOn w:val="Normal"/>
    <w:next w:val="Normal"/>
    <w:qFormat/>
    <w:rsid w:val="00F84C58"/>
    <w:pPr>
      <w:keepNext/>
      <w:numPr>
        <w:ilvl w:val="1"/>
        <w:numId w:val="1"/>
      </w:numPr>
      <w:spacing w:before="240" w:after="60"/>
      <w:ind w:left="691" w:hanging="578"/>
      <w:outlineLvl w:val="1"/>
    </w:pPr>
    <w:rPr>
      <w:b/>
      <w:sz w:val="22"/>
    </w:rPr>
  </w:style>
  <w:style w:type="paragraph" w:styleId="Balk3">
    <w:name w:val="heading 3"/>
    <w:basedOn w:val="Normal"/>
    <w:next w:val="Normal"/>
    <w:qFormat/>
    <w:rsid w:val="00B77663"/>
    <w:pPr>
      <w:keepNext/>
      <w:numPr>
        <w:ilvl w:val="2"/>
        <w:numId w:val="1"/>
      </w:numPr>
      <w:spacing w:before="240" w:after="60"/>
      <w:outlineLvl w:val="2"/>
    </w:pPr>
    <w:rPr>
      <w:rFonts w:cs="Arial"/>
      <w:b/>
      <w:bCs/>
      <w:szCs w:val="26"/>
    </w:rPr>
  </w:style>
  <w:style w:type="paragraph" w:styleId="Balk4">
    <w:name w:val="heading 4"/>
    <w:basedOn w:val="Normal"/>
    <w:next w:val="Normal"/>
    <w:qFormat/>
    <w:rsid w:val="0037165F"/>
    <w:pPr>
      <w:keepNext/>
      <w:numPr>
        <w:ilvl w:val="3"/>
        <w:numId w:val="1"/>
      </w:numPr>
      <w:spacing w:before="240" w:after="60"/>
      <w:outlineLvl w:val="3"/>
    </w:pPr>
    <w:rPr>
      <w:b/>
      <w:bCs/>
      <w:szCs w:val="28"/>
    </w:rPr>
  </w:style>
  <w:style w:type="paragraph" w:styleId="Balk5">
    <w:name w:val="heading 5"/>
    <w:basedOn w:val="Normal"/>
    <w:next w:val="Normal"/>
    <w:qFormat/>
    <w:rsid w:val="00635227"/>
    <w:pPr>
      <w:numPr>
        <w:ilvl w:val="4"/>
        <w:numId w:val="1"/>
      </w:numPr>
      <w:spacing w:before="240" w:after="60"/>
      <w:outlineLvl w:val="4"/>
    </w:pPr>
    <w:rPr>
      <w:b/>
      <w:bCs/>
      <w:i/>
      <w:iCs/>
      <w:sz w:val="26"/>
      <w:szCs w:val="26"/>
    </w:rPr>
  </w:style>
  <w:style w:type="paragraph" w:styleId="Balk6">
    <w:name w:val="heading 6"/>
    <w:basedOn w:val="Normal"/>
    <w:next w:val="Normal"/>
    <w:qFormat/>
    <w:rsid w:val="00635227"/>
    <w:pPr>
      <w:numPr>
        <w:ilvl w:val="5"/>
        <w:numId w:val="1"/>
      </w:numPr>
      <w:spacing w:before="240" w:after="60"/>
      <w:outlineLvl w:val="5"/>
    </w:pPr>
    <w:rPr>
      <w:b/>
      <w:bCs/>
      <w:sz w:val="22"/>
      <w:szCs w:val="22"/>
    </w:rPr>
  </w:style>
  <w:style w:type="paragraph" w:styleId="Balk7">
    <w:name w:val="heading 7"/>
    <w:basedOn w:val="Normal"/>
    <w:next w:val="Normal"/>
    <w:qFormat/>
    <w:rsid w:val="00635227"/>
    <w:pPr>
      <w:keepNext/>
      <w:numPr>
        <w:ilvl w:val="6"/>
        <w:numId w:val="1"/>
      </w:numPr>
      <w:spacing w:line="120" w:lineRule="atLeast"/>
      <w:outlineLvl w:val="6"/>
    </w:pPr>
    <w:rPr>
      <w:b/>
      <w:i/>
      <w:sz w:val="32"/>
    </w:rPr>
  </w:style>
  <w:style w:type="paragraph" w:styleId="Balk8">
    <w:name w:val="heading 8"/>
    <w:basedOn w:val="Normal"/>
    <w:next w:val="Normal"/>
    <w:qFormat/>
    <w:rsid w:val="00635227"/>
    <w:pPr>
      <w:keepNext/>
      <w:numPr>
        <w:ilvl w:val="7"/>
        <w:numId w:val="1"/>
      </w:numPr>
      <w:spacing w:line="120" w:lineRule="atLeast"/>
      <w:ind w:right="-709"/>
      <w:jc w:val="center"/>
      <w:outlineLvl w:val="7"/>
    </w:pPr>
    <w:rPr>
      <w:b/>
      <w:i/>
      <w:sz w:val="44"/>
    </w:rPr>
  </w:style>
  <w:style w:type="paragraph" w:styleId="Balk9">
    <w:name w:val="heading 9"/>
    <w:basedOn w:val="Normal"/>
    <w:next w:val="Normal"/>
    <w:qFormat/>
    <w:rsid w:val="00635227"/>
    <w:pPr>
      <w:keepNext/>
      <w:numPr>
        <w:ilvl w:val="8"/>
        <w:numId w:val="1"/>
      </w:numPr>
      <w:spacing w:line="120" w:lineRule="atLeast"/>
      <w:jc w:val="center"/>
      <w:outlineLvl w:val="8"/>
    </w:pPr>
    <w:rPr>
      <w:rFonts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semiHidden/>
    <w:rsid w:val="00635227"/>
    <w:pPr>
      <w:spacing w:line="120" w:lineRule="atLeast"/>
      <w:ind w:left="142" w:right="-1" w:hanging="142"/>
    </w:pPr>
    <w:rPr>
      <w:sz w:val="24"/>
    </w:rPr>
  </w:style>
  <w:style w:type="paragraph" w:styleId="stbilgi">
    <w:name w:val="header"/>
    <w:basedOn w:val="Normal"/>
    <w:rsid w:val="00635227"/>
    <w:pPr>
      <w:tabs>
        <w:tab w:val="center" w:pos="4536"/>
        <w:tab w:val="right" w:pos="9072"/>
      </w:tabs>
    </w:pPr>
  </w:style>
  <w:style w:type="paragraph" w:styleId="Altbilgi">
    <w:name w:val="footer"/>
    <w:basedOn w:val="Normal"/>
    <w:rsid w:val="00635227"/>
    <w:pPr>
      <w:tabs>
        <w:tab w:val="center" w:pos="4536"/>
        <w:tab w:val="right" w:pos="9072"/>
      </w:tabs>
    </w:pPr>
  </w:style>
  <w:style w:type="paragraph" w:styleId="GvdeMetniGirintisi">
    <w:name w:val="Body Text Indent"/>
    <w:basedOn w:val="Normal"/>
    <w:semiHidden/>
    <w:rsid w:val="00635227"/>
    <w:pPr>
      <w:spacing w:line="120" w:lineRule="atLeast"/>
      <w:ind w:left="5670"/>
    </w:pPr>
    <w:rPr>
      <w:sz w:val="24"/>
    </w:rPr>
  </w:style>
  <w:style w:type="character" w:styleId="SayfaNumaras">
    <w:name w:val="page number"/>
    <w:basedOn w:val="VarsaylanParagrafYazTipi"/>
    <w:rsid w:val="00635227"/>
  </w:style>
  <w:style w:type="paragraph" w:styleId="GvdeMetniGirintisi2">
    <w:name w:val="Body Text Indent 2"/>
    <w:basedOn w:val="Normal"/>
    <w:semiHidden/>
    <w:rsid w:val="00635227"/>
    <w:pPr>
      <w:spacing w:line="120" w:lineRule="atLeast"/>
      <w:ind w:left="5664"/>
    </w:pPr>
    <w:rPr>
      <w:sz w:val="28"/>
    </w:rPr>
  </w:style>
  <w:style w:type="paragraph" w:styleId="GvdeMetniGirintisi3">
    <w:name w:val="Body Text Indent 3"/>
    <w:basedOn w:val="Normal"/>
    <w:semiHidden/>
    <w:rsid w:val="00635227"/>
    <w:pPr>
      <w:ind w:left="5670"/>
    </w:pPr>
    <w:rPr>
      <w:sz w:val="28"/>
    </w:rPr>
  </w:style>
  <w:style w:type="paragraph" w:styleId="GvdeMetni">
    <w:name w:val="Body Text"/>
    <w:basedOn w:val="Normal"/>
    <w:semiHidden/>
    <w:rsid w:val="00635227"/>
    <w:pPr>
      <w:spacing w:line="120" w:lineRule="atLeast"/>
    </w:pPr>
    <w:rPr>
      <w:sz w:val="16"/>
    </w:rPr>
  </w:style>
  <w:style w:type="paragraph" w:styleId="GvdeMetni2">
    <w:name w:val="Body Text 2"/>
    <w:basedOn w:val="Normal"/>
    <w:semiHidden/>
    <w:rsid w:val="00635227"/>
    <w:pPr>
      <w:spacing w:line="120" w:lineRule="atLeast"/>
    </w:pPr>
    <w:rPr>
      <w:sz w:val="28"/>
    </w:rPr>
  </w:style>
  <w:style w:type="paragraph" w:styleId="GvdeMetni3">
    <w:name w:val="Body Text 3"/>
    <w:basedOn w:val="Normal"/>
    <w:semiHidden/>
    <w:rsid w:val="00635227"/>
    <w:pPr>
      <w:framePr w:w="9589" w:h="365" w:hSpace="141" w:wrap="around" w:vAnchor="text" w:hAnchor="page" w:x="1231" w:y="12"/>
      <w:pBdr>
        <w:top w:val="single" w:sz="6" w:space="1" w:color="auto"/>
        <w:left w:val="single" w:sz="6" w:space="1" w:color="auto"/>
        <w:bottom w:val="single" w:sz="6" w:space="1" w:color="auto"/>
        <w:right w:val="single" w:sz="6" w:space="1" w:color="auto"/>
      </w:pBdr>
      <w:spacing w:line="120" w:lineRule="atLeast"/>
    </w:pPr>
    <w:rPr>
      <w:rFonts w:ascii="Arial Narrow" w:hAnsi="Arial Narrow"/>
      <w:b/>
      <w:i/>
      <w:sz w:val="28"/>
    </w:rPr>
  </w:style>
  <w:style w:type="paragraph" w:styleId="T2">
    <w:name w:val="toc 2"/>
    <w:basedOn w:val="Normal"/>
    <w:next w:val="Normal"/>
    <w:autoRedefine/>
    <w:uiPriority w:val="39"/>
    <w:qFormat/>
    <w:rsid w:val="0005441D"/>
    <w:pPr>
      <w:tabs>
        <w:tab w:val="left" w:pos="993"/>
        <w:tab w:val="right" w:leader="dot" w:pos="9344"/>
      </w:tabs>
      <w:spacing w:before="120"/>
    </w:pPr>
    <w:rPr>
      <w:rFonts w:cs="Arial"/>
      <w:b/>
      <w:bCs/>
      <w:noProof/>
      <w:szCs w:val="18"/>
    </w:rPr>
  </w:style>
  <w:style w:type="paragraph" w:styleId="T1">
    <w:name w:val="toc 1"/>
    <w:basedOn w:val="Normal"/>
    <w:next w:val="Normal"/>
    <w:autoRedefine/>
    <w:uiPriority w:val="39"/>
    <w:qFormat/>
    <w:rsid w:val="0005441D"/>
    <w:pPr>
      <w:tabs>
        <w:tab w:val="left" w:pos="426"/>
        <w:tab w:val="right" w:leader="dot" w:pos="9344"/>
      </w:tabs>
      <w:spacing w:before="120"/>
    </w:pPr>
    <w:rPr>
      <w:rFonts w:cs="Arial"/>
      <w:b/>
      <w:iCs/>
      <w:noProof/>
      <w:sz w:val="24"/>
      <w:szCs w:val="24"/>
      <w:lang w:eastAsia="de-DE"/>
    </w:rPr>
  </w:style>
  <w:style w:type="paragraph" w:styleId="T3">
    <w:name w:val="toc 3"/>
    <w:basedOn w:val="Normal"/>
    <w:next w:val="Normal"/>
    <w:autoRedefine/>
    <w:uiPriority w:val="39"/>
    <w:qFormat/>
    <w:rsid w:val="0005441D"/>
    <w:rPr>
      <w:b/>
      <w:szCs w:val="24"/>
    </w:rPr>
  </w:style>
  <w:style w:type="paragraph" w:styleId="T4">
    <w:name w:val="toc 4"/>
    <w:basedOn w:val="Normal"/>
    <w:next w:val="Normal"/>
    <w:autoRedefine/>
    <w:semiHidden/>
    <w:rsid w:val="00635227"/>
    <w:pPr>
      <w:ind w:left="600"/>
    </w:pPr>
    <w:rPr>
      <w:szCs w:val="24"/>
    </w:rPr>
  </w:style>
  <w:style w:type="paragraph" w:styleId="T5">
    <w:name w:val="toc 5"/>
    <w:basedOn w:val="Normal"/>
    <w:next w:val="Normal"/>
    <w:autoRedefine/>
    <w:semiHidden/>
    <w:rsid w:val="00635227"/>
    <w:pPr>
      <w:ind w:left="800"/>
    </w:pPr>
    <w:rPr>
      <w:szCs w:val="24"/>
    </w:rPr>
  </w:style>
  <w:style w:type="paragraph" w:styleId="T6">
    <w:name w:val="toc 6"/>
    <w:basedOn w:val="Normal"/>
    <w:next w:val="Normal"/>
    <w:autoRedefine/>
    <w:semiHidden/>
    <w:rsid w:val="00635227"/>
    <w:pPr>
      <w:ind w:left="1000"/>
    </w:pPr>
    <w:rPr>
      <w:szCs w:val="24"/>
    </w:rPr>
  </w:style>
  <w:style w:type="paragraph" w:styleId="T7">
    <w:name w:val="toc 7"/>
    <w:basedOn w:val="Normal"/>
    <w:next w:val="Normal"/>
    <w:autoRedefine/>
    <w:semiHidden/>
    <w:rsid w:val="00635227"/>
    <w:pPr>
      <w:ind w:left="1200"/>
    </w:pPr>
    <w:rPr>
      <w:szCs w:val="24"/>
    </w:rPr>
  </w:style>
  <w:style w:type="paragraph" w:styleId="T8">
    <w:name w:val="toc 8"/>
    <w:basedOn w:val="Normal"/>
    <w:next w:val="Normal"/>
    <w:autoRedefine/>
    <w:semiHidden/>
    <w:rsid w:val="00635227"/>
    <w:pPr>
      <w:ind w:left="1400"/>
    </w:pPr>
    <w:rPr>
      <w:szCs w:val="24"/>
    </w:rPr>
  </w:style>
  <w:style w:type="paragraph" w:styleId="T9">
    <w:name w:val="toc 9"/>
    <w:basedOn w:val="Normal"/>
    <w:next w:val="Normal"/>
    <w:autoRedefine/>
    <w:semiHidden/>
    <w:rsid w:val="00635227"/>
    <w:pPr>
      <w:ind w:left="1600"/>
    </w:pPr>
    <w:rPr>
      <w:szCs w:val="24"/>
    </w:rPr>
  </w:style>
  <w:style w:type="character" w:styleId="Kpr">
    <w:name w:val="Hyperlink"/>
    <w:basedOn w:val="VarsaylanParagrafYazTipi"/>
    <w:uiPriority w:val="99"/>
    <w:rsid w:val="00635227"/>
    <w:rPr>
      <w:color w:val="0000FF"/>
      <w:u w:val="single"/>
    </w:rPr>
  </w:style>
  <w:style w:type="character" w:styleId="zlenenKpr">
    <w:name w:val="FollowedHyperlink"/>
    <w:basedOn w:val="VarsaylanParagrafYazTipi"/>
    <w:semiHidden/>
    <w:rsid w:val="00635227"/>
    <w:rPr>
      <w:color w:val="800080"/>
      <w:u w:val="single"/>
    </w:rPr>
  </w:style>
  <w:style w:type="character" w:styleId="AklamaBavurusu">
    <w:name w:val="annotation reference"/>
    <w:basedOn w:val="VarsaylanParagrafYazTipi"/>
    <w:semiHidden/>
    <w:rsid w:val="00635227"/>
    <w:rPr>
      <w:sz w:val="16"/>
      <w:szCs w:val="16"/>
    </w:rPr>
  </w:style>
  <w:style w:type="paragraph" w:styleId="AklamaMetni">
    <w:name w:val="annotation text"/>
    <w:basedOn w:val="Normal"/>
    <w:link w:val="AklamaMetniChar"/>
    <w:semiHidden/>
    <w:rsid w:val="00635227"/>
  </w:style>
  <w:style w:type="paragraph" w:styleId="ResimYazs">
    <w:name w:val="caption"/>
    <w:basedOn w:val="Normal"/>
    <w:next w:val="Normal"/>
    <w:rsid w:val="00635227"/>
    <w:pPr>
      <w:tabs>
        <w:tab w:val="num" w:pos="1146"/>
      </w:tabs>
      <w:ind w:left="786"/>
    </w:pPr>
    <w:rPr>
      <w:rFonts w:cs="Arial"/>
      <w:sz w:val="24"/>
    </w:rPr>
  </w:style>
  <w:style w:type="paragraph" w:customStyle="1" w:styleId="wcicie">
    <w:name w:val="wcięcie"/>
    <w:rsid w:val="00635227"/>
    <w:pPr>
      <w:tabs>
        <w:tab w:val="left" w:pos="283"/>
      </w:tabs>
      <w:ind w:left="270" w:hanging="270"/>
      <w:jc w:val="both"/>
    </w:pPr>
    <w:rPr>
      <w:snapToGrid w:val="0"/>
      <w:lang w:val="en-AU" w:eastAsia="en-US"/>
    </w:rPr>
  </w:style>
  <w:style w:type="paragraph" w:customStyle="1" w:styleId="wcicie2">
    <w:name w:val="wcięcie2"/>
    <w:rsid w:val="00635227"/>
    <w:pPr>
      <w:tabs>
        <w:tab w:val="left" w:pos="283"/>
        <w:tab w:val="left" w:pos="566"/>
        <w:tab w:val="left" w:pos="850"/>
      </w:tabs>
      <w:ind w:left="555" w:hanging="270"/>
      <w:jc w:val="both"/>
    </w:pPr>
    <w:rPr>
      <w:snapToGrid w:val="0"/>
      <w:lang w:val="en-AU" w:eastAsia="en-US"/>
    </w:rPr>
  </w:style>
  <w:style w:type="paragraph" w:styleId="ZarfDn">
    <w:name w:val="envelope return"/>
    <w:basedOn w:val="Normal"/>
    <w:semiHidden/>
    <w:rsid w:val="00635227"/>
    <w:rPr>
      <w:lang w:val="fr-CA" w:eastAsia="de-DE"/>
    </w:rPr>
  </w:style>
  <w:style w:type="paragraph" w:styleId="NormalWeb">
    <w:name w:val="Normal (Web)"/>
    <w:basedOn w:val="Normal"/>
    <w:uiPriority w:val="99"/>
    <w:unhideWhenUsed/>
    <w:rsid w:val="002A443D"/>
    <w:pPr>
      <w:spacing w:before="100" w:beforeAutospacing="1" w:after="100" w:afterAutospacing="1"/>
    </w:pPr>
    <w:rPr>
      <w:sz w:val="24"/>
      <w:szCs w:val="24"/>
      <w:lang w:eastAsia="de-DE"/>
    </w:rPr>
  </w:style>
  <w:style w:type="paragraph" w:customStyle="1" w:styleId="CM23">
    <w:name w:val="CM23"/>
    <w:basedOn w:val="Normal"/>
    <w:next w:val="Normal"/>
    <w:uiPriority w:val="99"/>
    <w:rsid w:val="00FC69CA"/>
    <w:pPr>
      <w:widowControl w:val="0"/>
      <w:autoSpaceDE w:val="0"/>
      <w:autoSpaceDN w:val="0"/>
      <w:adjustRightInd w:val="0"/>
      <w:spacing w:after="480"/>
    </w:pPr>
    <w:rPr>
      <w:rFonts w:ascii="Helvetica 55 Roman" w:hAnsi="Helvetica 55 Roman"/>
      <w:sz w:val="24"/>
      <w:szCs w:val="24"/>
      <w:lang w:eastAsia="de-DE"/>
    </w:rPr>
  </w:style>
  <w:style w:type="paragraph" w:customStyle="1" w:styleId="CM24">
    <w:name w:val="CM24"/>
    <w:basedOn w:val="Normal"/>
    <w:next w:val="Normal"/>
    <w:uiPriority w:val="99"/>
    <w:rsid w:val="00FC69CA"/>
    <w:pPr>
      <w:widowControl w:val="0"/>
      <w:autoSpaceDE w:val="0"/>
      <w:autoSpaceDN w:val="0"/>
      <w:adjustRightInd w:val="0"/>
      <w:spacing w:after="720"/>
    </w:pPr>
    <w:rPr>
      <w:rFonts w:ascii="Helvetica 55 Roman" w:hAnsi="Helvetica 55 Roman"/>
      <w:sz w:val="24"/>
      <w:szCs w:val="24"/>
      <w:lang w:eastAsia="de-DE"/>
    </w:rPr>
  </w:style>
  <w:style w:type="paragraph" w:customStyle="1" w:styleId="CM22">
    <w:name w:val="CM22"/>
    <w:basedOn w:val="Normal"/>
    <w:next w:val="Normal"/>
    <w:uiPriority w:val="99"/>
    <w:rsid w:val="00C352D1"/>
    <w:pPr>
      <w:widowControl w:val="0"/>
      <w:autoSpaceDE w:val="0"/>
      <w:autoSpaceDN w:val="0"/>
      <w:adjustRightInd w:val="0"/>
      <w:spacing w:after="245"/>
    </w:pPr>
    <w:rPr>
      <w:rFonts w:ascii="Helvetica 55 Roman" w:hAnsi="Helvetica 55 Roman"/>
      <w:sz w:val="24"/>
      <w:szCs w:val="24"/>
      <w:lang w:eastAsia="de-DE"/>
    </w:rPr>
  </w:style>
  <w:style w:type="paragraph" w:customStyle="1" w:styleId="CM5">
    <w:name w:val="CM5"/>
    <w:basedOn w:val="Normal"/>
    <w:next w:val="Normal"/>
    <w:uiPriority w:val="99"/>
    <w:rsid w:val="00B41F41"/>
    <w:pPr>
      <w:widowControl w:val="0"/>
      <w:autoSpaceDE w:val="0"/>
      <w:autoSpaceDN w:val="0"/>
      <w:adjustRightInd w:val="0"/>
      <w:spacing w:line="240" w:lineRule="atLeast"/>
    </w:pPr>
    <w:rPr>
      <w:rFonts w:ascii="Helvetica 55 Roman" w:hAnsi="Helvetica 55 Roman"/>
      <w:sz w:val="24"/>
      <w:szCs w:val="24"/>
      <w:lang w:eastAsia="de-DE"/>
    </w:rPr>
  </w:style>
  <w:style w:type="paragraph" w:styleId="BalonMetni">
    <w:name w:val="Balloon Text"/>
    <w:basedOn w:val="Normal"/>
    <w:link w:val="BalonMetniChar"/>
    <w:uiPriority w:val="99"/>
    <w:semiHidden/>
    <w:unhideWhenUsed/>
    <w:rsid w:val="0083635D"/>
    <w:rPr>
      <w:rFonts w:ascii="Tahoma" w:hAnsi="Tahoma" w:cs="Tahoma"/>
      <w:sz w:val="16"/>
      <w:szCs w:val="16"/>
    </w:rPr>
  </w:style>
  <w:style w:type="character" w:customStyle="1" w:styleId="BalonMetniChar">
    <w:name w:val="Balon Metni Char"/>
    <w:basedOn w:val="VarsaylanParagrafYazTipi"/>
    <w:link w:val="BalonMetni"/>
    <w:uiPriority w:val="99"/>
    <w:semiHidden/>
    <w:rsid w:val="0083635D"/>
    <w:rPr>
      <w:rFonts w:ascii="Tahoma" w:hAnsi="Tahoma" w:cs="Tahoma"/>
      <w:sz w:val="16"/>
      <w:szCs w:val="16"/>
      <w:lang w:val="pl-PL" w:eastAsia="pl-PL"/>
    </w:rPr>
  </w:style>
  <w:style w:type="paragraph" w:customStyle="1" w:styleId="CM3">
    <w:name w:val="CM3"/>
    <w:basedOn w:val="Normal"/>
    <w:next w:val="Normal"/>
    <w:uiPriority w:val="99"/>
    <w:rsid w:val="00977698"/>
    <w:pPr>
      <w:widowControl w:val="0"/>
      <w:autoSpaceDE w:val="0"/>
      <w:autoSpaceDN w:val="0"/>
      <w:adjustRightInd w:val="0"/>
    </w:pPr>
    <w:rPr>
      <w:rFonts w:ascii="Helvetica 55 Roman" w:hAnsi="Helvetica 55 Roman"/>
      <w:sz w:val="24"/>
      <w:szCs w:val="24"/>
      <w:lang w:eastAsia="de-DE"/>
    </w:rPr>
  </w:style>
  <w:style w:type="paragraph" w:customStyle="1" w:styleId="CM6">
    <w:name w:val="CM6"/>
    <w:basedOn w:val="Normal"/>
    <w:next w:val="Normal"/>
    <w:uiPriority w:val="99"/>
    <w:rsid w:val="00977698"/>
    <w:pPr>
      <w:widowControl w:val="0"/>
      <w:autoSpaceDE w:val="0"/>
      <w:autoSpaceDN w:val="0"/>
      <w:adjustRightInd w:val="0"/>
      <w:spacing w:line="240" w:lineRule="atLeast"/>
    </w:pPr>
    <w:rPr>
      <w:rFonts w:ascii="Helvetica 55 Roman" w:hAnsi="Helvetica 55 Roman"/>
      <w:sz w:val="24"/>
      <w:szCs w:val="24"/>
      <w:lang w:eastAsia="de-DE"/>
    </w:rPr>
  </w:style>
  <w:style w:type="paragraph" w:customStyle="1" w:styleId="CM7">
    <w:name w:val="CM7"/>
    <w:basedOn w:val="Normal"/>
    <w:next w:val="Normal"/>
    <w:uiPriority w:val="99"/>
    <w:rsid w:val="00977698"/>
    <w:pPr>
      <w:widowControl w:val="0"/>
      <w:autoSpaceDE w:val="0"/>
      <w:autoSpaceDN w:val="0"/>
      <w:adjustRightInd w:val="0"/>
      <w:spacing w:line="240" w:lineRule="atLeast"/>
    </w:pPr>
    <w:rPr>
      <w:rFonts w:ascii="Helvetica 55 Roman" w:hAnsi="Helvetica 55 Roman"/>
      <w:sz w:val="24"/>
      <w:szCs w:val="24"/>
      <w:lang w:eastAsia="de-DE"/>
    </w:rPr>
  </w:style>
  <w:style w:type="paragraph" w:customStyle="1" w:styleId="CM4">
    <w:name w:val="CM4"/>
    <w:basedOn w:val="Normal"/>
    <w:next w:val="Normal"/>
    <w:uiPriority w:val="99"/>
    <w:rsid w:val="004F0E18"/>
    <w:pPr>
      <w:widowControl w:val="0"/>
      <w:autoSpaceDE w:val="0"/>
      <w:autoSpaceDN w:val="0"/>
      <w:adjustRightInd w:val="0"/>
      <w:spacing w:line="240" w:lineRule="atLeast"/>
    </w:pPr>
    <w:rPr>
      <w:rFonts w:ascii="Helvetica 55 Roman" w:hAnsi="Helvetica 55 Roman"/>
      <w:sz w:val="24"/>
      <w:szCs w:val="24"/>
      <w:lang w:eastAsia="de-DE"/>
    </w:rPr>
  </w:style>
  <w:style w:type="paragraph" w:customStyle="1" w:styleId="CM21">
    <w:name w:val="CM21"/>
    <w:basedOn w:val="Normal"/>
    <w:next w:val="Normal"/>
    <w:uiPriority w:val="99"/>
    <w:rsid w:val="00012A22"/>
    <w:pPr>
      <w:widowControl w:val="0"/>
      <w:autoSpaceDE w:val="0"/>
      <w:autoSpaceDN w:val="0"/>
      <w:adjustRightInd w:val="0"/>
      <w:spacing w:after="193"/>
    </w:pPr>
    <w:rPr>
      <w:rFonts w:ascii="Helvetica 55 Roman" w:hAnsi="Helvetica 55 Roman"/>
      <w:sz w:val="24"/>
      <w:szCs w:val="24"/>
      <w:lang w:eastAsia="de-DE"/>
    </w:rPr>
  </w:style>
  <w:style w:type="paragraph" w:customStyle="1" w:styleId="Default">
    <w:name w:val="Default"/>
    <w:rsid w:val="004A7E34"/>
    <w:pPr>
      <w:widowControl w:val="0"/>
      <w:autoSpaceDE w:val="0"/>
      <w:autoSpaceDN w:val="0"/>
      <w:adjustRightInd w:val="0"/>
    </w:pPr>
    <w:rPr>
      <w:rFonts w:ascii="Helvetica 55 Roman" w:hAnsi="Helvetica 55 Roman" w:cs="Helvetica 55 Roman"/>
      <w:color w:val="000000"/>
      <w:sz w:val="24"/>
      <w:szCs w:val="24"/>
    </w:rPr>
  </w:style>
  <w:style w:type="paragraph" w:styleId="ListeParagraf">
    <w:name w:val="List Paragraph"/>
    <w:basedOn w:val="Normal"/>
    <w:uiPriority w:val="34"/>
    <w:qFormat/>
    <w:rsid w:val="00657F7D"/>
    <w:pPr>
      <w:ind w:left="708"/>
    </w:pPr>
    <w:rPr>
      <w:szCs w:val="24"/>
      <w:lang w:eastAsia="de-DE"/>
    </w:rPr>
  </w:style>
  <w:style w:type="paragraph" w:customStyle="1" w:styleId="Dokumenttitel">
    <w:name w:val="Dokumenttitel"/>
    <w:basedOn w:val="Normal"/>
    <w:link w:val="DokumenttitelZchn"/>
    <w:rsid w:val="0012244A"/>
    <w:pPr>
      <w:widowControl w:val="0"/>
      <w:ind w:left="142" w:hanging="142"/>
      <w:jc w:val="center"/>
      <w:textboxTightWrap w:val="allLines"/>
    </w:pPr>
    <w:rPr>
      <w:rFonts w:cs="Arial"/>
      <w:b/>
      <w:sz w:val="40"/>
      <w:szCs w:val="40"/>
    </w:rPr>
  </w:style>
  <w:style w:type="character" w:customStyle="1" w:styleId="DokumenttitelZchn">
    <w:name w:val="Dokumenttitel Zchn"/>
    <w:basedOn w:val="VarsaylanParagrafYazTipi"/>
    <w:link w:val="Dokumenttitel"/>
    <w:rsid w:val="0012244A"/>
    <w:rPr>
      <w:rFonts w:ascii="Arial" w:hAnsi="Arial" w:cs="Arial"/>
      <w:b/>
      <w:sz w:val="40"/>
      <w:szCs w:val="40"/>
      <w:lang w:eastAsia="pl-PL"/>
    </w:rPr>
  </w:style>
  <w:style w:type="table" w:customStyle="1" w:styleId="Tabellengitternetz1">
    <w:name w:val="Tabellengitternetz1"/>
    <w:basedOn w:val="NormalTablo"/>
    <w:uiPriority w:val="59"/>
    <w:rsid w:val="00792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VarsaylanParagrafYazTipi"/>
    <w:rsid w:val="002C72A2"/>
  </w:style>
  <w:style w:type="table" w:styleId="TabloKlavuzu">
    <w:name w:val="Table Grid"/>
    <w:basedOn w:val="NormalTablo"/>
    <w:uiPriority w:val="59"/>
    <w:rsid w:val="00FF2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A61203"/>
    <w:rPr>
      <w:color w:val="808080"/>
    </w:rPr>
  </w:style>
  <w:style w:type="character" w:styleId="Vurgu">
    <w:name w:val="Emphasis"/>
    <w:basedOn w:val="VarsaylanParagrafYazTipi"/>
    <w:uiPriority w:val="20"/>
    <w:qFormat/>
    <w:rsid w:val="00D05657"/>
    <w:rPr>
      <w:b/>
      <w:bCs/>
      <w:i w:val="0"/>
      <w:iCs w:val="0"/>
    </w:rPr>
  </w:style>
  <w:style w:type="paragraph" w:styleId="TBal">
    <w:name w:val="TOC Heading"/>
    <w:basedOn w:val="Balk1"/>
    <w:next w:val="Normal"/>
    <w:uiPriority w:val="39"/>
    <w:unhideWhenUsed/>
    <w:qFormat/>
    <w:rsid w:val="00993C4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customStyle="1" w:styleId="HeaderWeblink">
    <w:name w:val="Header Weblink"/>
    <w:basedOn w:val="Normal"/>
    <w:link w:val="HeaderWeblinkZchn"/>
    <w:qFormat/>
    <w:rsid w:val="001278AC"/>
    <w:pPr>
      <w:jc w:val="right"/>
    </w:pPr>
    <w:rPr>
      <w:rFonts w:cs="Arial"/>
      <w:bCs/>
      <w:color w:val="004B96"/>
      <w:sz w:val="24"/>
      <w:lang w:val="en-GB"/>
    </w:rPr>
  </w:style>
  <w:style w:type="paragraph" w:customStyle="1" w:styleId="HeaderKontaktdaten">
    <w:name w:val="Header Kontaktdaten"/>
    <w:basedOn w:val="Normal"/>
    <w:link w:val="HeaderKontaktdatenZchn"/>
    <w:qFormat/>
    <w:rsid w:val="001278AC"/>
    <w:pPr>
      <w:spacing w:line="160" w:lineRule="exact"/>
      <w:jc w:val="right"/>
    </w:pPr>
    <w:rPr>
      <w:rFonts w:cs="Arial"/>
      <w:sz w:val="14"/>
      <w:lang w:val="de-AT"/>
    </w:rPr>
  </w:style>
  <w:style w:type="character" w:customStyle="1" w:styleId="HeaderWeblinkZchn">
    <w:name w:val="Header Weblink Zchn"/>
    <w:basedOn w:val="VarsaylanParagrafYazTipi"/>
    <w:link w:val="HeaderWeblink"/>
    <w:rsid w:val="001278AC"/>
    <w:rPr>
      <w:rFonts w:ascii="Arial" w:hAnsi="Arial" w:cs="Arial"/>
      <w:bCs/>
      <w:color w:val="004B96"/>
      <w:sz w:val="24"/>
      <w:lang w:val="en-GB" w:eastAsia="pl-PL"/>
    </w:rPr>
  </w:style>
  <w:style w:type="paragraph" w:customStyle="1" w:styleId="HeaderDokumenttitel">
    <w:name w:val="Header Dokumenttitel"/>
    <w:basedOn w:val="Dokumenttitel"/>
    <w:link w:val="HeaderDokumenttitelZchn"/>
    <w:qFormat/>
    <w:rsid w:val="001278AC"/>
  </w:style>
  <w:style w:type="character" w:customStyle="1" w:styleId="HeaderKontaktdatenZchn">
    <w:name w:val="Header Kontaktdaten Zchn"/>
    <w:basedOn w:val="VarsaylanParagrafYazTipi"/>
    <w:link w:val="HeaderKontaktdaten"/>
    <w:rsid w:val="001278AC"/>
    <w:rPr>
      <w:rFonts w:ascii="Arial" w:hAnsi="Arial" w:cs="Arial"/>
      <w:sz w:val="14"/>
      <w:lang w:val="de-AT" w:eastAsia="pl-PL"/>
    </w:rPr>
  </w:style>
  <w:style w:type="paragraph" w:customStyle="1" w:styleId="berschriftInhaltsverzeichnisPCe">
    <w:name w:val="Überschrift Inhaltsverzeichnis PCe"/>
    <w:basedOn w:val="Normal"/>
    <w:link w:val="berschriftInhaltsverzeichnisPCeZchn"/>
    <w:qFormat/>
    <w:rsid w:val="001278AC"/>
    <w:pPr>
      <w:autoSpaceDE w:val="0"/>
      <w:autoSpaceDN w:val="0"/>
      <w:adjustRightInd w:val="0"/>
    </w:pPr>
    <w:rPr>
      <w:rFonts w:cs="Arial"/>
      <w:b/>
      <w:sz w:val="24"/>
      <w:szCs w:val="24"/>
    </w:rPr>
  </w:style>
  <w:style w:type="character" w:customStyle="1" w:styleId="HeaderDokumenttitelZchn">
    <w:name w:val="Header Dokumenttitel Zchn"/>
    <w:basedOn w:val="DokumenttitelZchn"/>
    <w:link w:val="HeaderDokumenttitel"/>
    <w:rsid w:val="001278AC"/>
    <w:rPr>
      <w:rFonts w:ascii="Arial" w:hAnsi="Arial" w:cs="Arial"/>
      <w:b/>
      <w:sz w:val="40"/>
      <w:szCs w:val="40"/>
      <w:lang w:eastAsia="pl-PL"/>
    </w:rPr>
  </w:style>
  <w:style w:type="character" w:customStyle="1" w:styleId="berschriftInhaltsverzeichnisPCeZchn">
    <w:name w:val="Überschrift Inhaltsverzeichnis PCe Zchn"/>
    <w:basedOn w:val="VarsaylanParagrafYazTipi"/>
    <w:link w:val="berschriftInhaltsverzeichnisPCe"/>
    <w:rsid w:val="001278AC"/>
    <w:rPr>
      <w:rFonts w:ascii="Arial" w:hAnsi="Arial" w:cs="Arial"/>
      <w:b/>
      <w:sz w:val="24"/>
      <w:szCs w:val="24"/>
      <w:lang w:eastAsia="pl-PL"/>
    </w:rPr>
  </w:style>
  <w:style w:type="paragraph" w:styleId="AklamaKonusu">
    <w:name w:val="annotation subject"/>
    <w:basedOn w:val="AklamaMetni"/>
    <w:next w:val="AklamaMetni"/>
    <w:link w:val="AklamaKonusuChar"/>
    <w:uiPriority w:val="99"/>
    <w:semiHidden/>
    <w:unhideWhenUsed/>
    <w:rsid w:val="009F048A"/>
    <w:rPr>
      <w:b/>
      <w:bCs/>
    </w:rPr>
  </w:style>
  <w:style w:type="character" w:customStyle="1" w:styleId="AklamaMetniChar">
    <w:name w:val="Açıklama Metni Char"/>
    <w:basedOn w:val="VarsaylanParagrafYazTipi"/>
    <w:link w:val="AklamaMetni"/>
    <w:semiHidden/>
    <w:rsid w:val="009F048A"/>
    <w:rPr>
      <w:rFonts w:ascii="Arial" w:hAnsi="Arial"/>
      <w:lang w:eastAsia="pl-PL"/>
    </w:rPr>
  </w:style>
  <w:style w:type="character" w:customStyle="1" w:styleId="AklamaKonusuChar">
    <w:name w:val="Açıklama Konusu Char"/>
    <w:basedOn w:val="AklamaMetniChar"/>
    <w:link w:val="AklamaKonusu"/>
    <w:uiPriority w:val="99"/>
    <w:semiHidden/>
    <w:rsid w:val="009F048A"/>
    <w:rPr>
      <w:rFonts w:ascii="Arial" w:hAnsi="Arial"/>
      <w:b/>
      <w:bCs/>
      <w:lang w:eastAsia="pl-PL"/>
    </w:rPr>
  </w:style>
  <w:style w:type="paragraph" w:styleId="Dzeltme">
    <w:name w:val="Revision"/>
    <w:hidden/>
    <w:uiPriority w:val="99"/>
    <w:semiHidden/>
    <w:rsid w:val="008265DD"/>
    <w:rPr>
      <w:rFonts w:ascii="Arial" w:hAnsi="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63"/>
    <w:pPr>
      <w:jc w:val="both"/>
    </w:pPr>
    <w:rPr>
      <w:rFonts w:ascii="Arial" w:hAnsi="Arial"/>
      <w:lang w:val="tr-TR" w:eastAsia="pl-PL"/>
    </w:rPr>
  </w:style>
  <w:style w:type="paragraph" w:styleId="Balk1">
    <w:name w:val="heading 1"/>
    <w:basedOn w:val="Normal"/>
    <w:next w:val="Normal"/>
    <w:qFormat/>
    <w:rsid w:val="003C3A7B"/>
    <w:pPr>
      <w:keepNext/>
      <w:numPr>
        <w:numId w:val="1"/>
      </w:numPr>
      <w:spacing w:before="120" w:line="120" w:lineRule="atLeast"/>
      <w:outlineLvl w:val="0"/>
    </w:pPr>
    <w:rPr>
      <w:rFonts w:cs="Arial"/>
      <w:b/>
      <w:sz w:val="28"/>
    </w:rPr>
  </w:style>
  <w:style w:type="paragraph" w:styleId="Balk2">
    <w:name w:val="heading 2"/>
    <w:basedOn w:val="Normal"/>
    <w:next w:val="Normal"/>
    <w:qFormat/>
    <w:rsid w:val="00F84C58"/>
    <w:pPr>
      <w:keepNext/>
      <w:numPr>
        <w:ilvl w:val="1"/>
        <w:numId w:val="1"/>
      </w:numPr>
      <w:spacing w:before="240" w:after="60"/>
      <w:ind w:left="691" w:hanging="578"/>
      <w:outlineLvl w:val="1"/>
    </w:pPr>
    <w:rPr>
      <w:b/>
      <w:sz w:val="22"/>
    </w:rPr>
  </w:style>
  <w:style w:type="paragraph" w:styleId="Balk3">
    <w:name w:val="heading 3"/>
    <w:basedOn w:val="Normal"/>
    <w:next w:val="Normal"/>
    <w:qFormat/>
    <w:rsid w:val="00B77663"/>
    <w:pPr>
      <w:keepNext/>
      <w:numPr>
        <w:ilvl w:val="2"/>
        <w:numId w:val="1"/>
      </w:numPr>
      <w:spacing w:before="240" w:after="60"/>
      <w:outlineLvl w:val="2"/>
    </w:pPr>
    <w:rPr>
      <w:rFonts w:cs="Arial"/>
      <w:b/>
      <w:bCs/>
      <w:szCs w:val="26"/>
    </w:rPr>
  </w:style>
  <w:style w:type="paragraph" w:styleId="Balk4">
    <w:name w:val="heading 4"/>
    <w:basedOn w:val="Normal"/>
    <w:next w:val="Normal"/>
    <w:qFormat/>
    <w:rsid w:val="0037165F"/>
    <w:pPr>
      <w:keepNext/>
      <w:numPr>
        <w:ilvl w:val="3"/>
        <w:numId w:val="1"/>
      </w:numPr>
      <w:spacing w:before="240" w:after="60"/>
      <w:outlineLvl w:val="3"/>
    </w:pPr>
    <w:rPr>
      <w:b/>
      <w:bCs/>
      <w:szCs w:val="28"/>
    </w:rPr>
  </w:style>
  <w:style w:type="paragraph" w:styleId="Balk5">
    <w:name w:val="heading 5"/>
    <w:basedOn w:val="Normal"/>
    <w:next w:val="Normal"/>
    <w:qFormat/>
    <w:rsid w:val="00635227"/>
    <w:pPr>
      <w:numPr>
        <w:ilvl w:val="4"/>
        <w:numId w:val="1"/>
      </w:numPr>
      <w:spacing w:before="240" w:after="60"/>
      <w:outlineLvl w:val="4"/>
    </w:pPr>
    <w:rPr>
      <w:b/>
      <w:bCs/>
      <w:i/>
      <w:iCs/>
      <w:sz w:val="26"/>
      <w:szCs w:val="26"/>
    </w:rPr>
  </w:style>
  <w:style w:type="paragraph" w:styleId="Balk6">
    <w:name w:val="heading 6"/>
    <w:basedOn w:val="Normal"/>
    <w:next w:val="Normal"/>
    <w:qFormat/>
    <w:rsid w:val="00635227"/>
    <w:pPr>
      <w:numPr>
        <w:ilvl w:val="5"/>
        <w:numId w:val="1"/>
      </w:numPr>
      <w:spacing w:before="240" w:after="60"/>
      <w:outlineLvl w:val="5"/>
    </w:pPr>
    <w:rPr>
      <w:b/>
      <w:bCs/>
      <w:sz w:val="22"/>
      <w:szCs w:val="22"/>
    </w:rPr>
  </w:style>
  <w:style w:type="paragraph" w:styleId="Balk7">
    <w:name w:val="heading 7"/>
    <w:basedOn w:val="Normal"/>
    <w:next w:val="Normal"/>
    <w:qFormat/>
    <w:rsid w:val="00635227"/>
    <w:pPr>
      <w:keepNext/>
      <w:numPr>
        <w:ilvl w:val="6"/>
        <w:numId w:val="1"/>
      </w:numPr>
      <w:spacing w:line="120" w:lineRule="atLeast"/>
      <w:outlineLvl w:val="6"/>
    </w:pPr>
    <w:rPr>
      <w:b/>
      <w:i/>
      <w:sz w:val="32"/>
    </w:rPr>
  </w:style>
  <w:style w:type="paragraph" w:styleId="Balk8">
    <w:name w:val="heading 8"/>
    <w:basedOn w:val="Normal"/>
    <w:next w:val="Normal"/>
    <w:qFormat/>
    <w:rsid w:val="00635227"/>
    <w:pPr>
      <w:keepNext/>
      <w:numPr>
        <w:ilvl w:val="7"/>
        <w:numId w:val="1"/>
      </w:numPr>
      <w:spacing w:line="120" w:lineRule="atLeast"/>
      <w:ind w:right="-709"/>
      <w:jc w:val="center"/>
      <w:outlineLvl w:val="7"/>
    </w:pPr>
    <w:rPr>
      <w:b/>
      <w:i/>
      <w:sz w:val="44"/>
    </w:rPr>
  </w:style>
  <w:style w:type="paragraph" w:styleId="Balk9">
    <w:name w:val="heading 9"/>
    <w:basedOn w:val="Normal"/>
    <w:next w:val="Normal"/>
    <w:qFormat/>
    <w:rsid w:val="00635227"/>
    <w:pPr>
      <w:keepNext/>
      <w:numPr>
        <w:ilvl w:val="8"/>
        <w:numId w:val="1"/>
      </w:numPr>
      <w:spacing w:line="120" w:lineRule="atLeast"/>
      <w:jc w:val="center"/>
      <w:outlineLvl w:val="8"/>
    </w:pPr>
    <w:rPr>
      <w:rFonts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semiHidden/>
    <w:rsid w:val="00635227"/>
    <w:pPr>
      <w:spacing w:line="120" w:lineRule="atLeast"/>
      <w:ind w:left="142" w:right="-1" w:hanging="142"/>
    </w:pPr>
    <w:rPr>
      <w:sz w:val="24"/>
    </w:rPr>
  </w:style>
  <w:style w:type="paragraph" w:styleId="stbilgi">
    <w:name w:val="header"/>
    <w:basedOn w:val="Normal"/>
    <w:rsid w:val="00635227"/>
    <w:pPr>
      <w:tabs>
        <w:tab w:val="center" w:pos="4536"/>
        <w:tab w:val="right" w:pos="9072"/>
      </w:tabs>
    </w:pPr>
  </w:style>
  <w:style w:type="paragraph" w:styleId="Altbilgi">
    <w:name w:val="footer"/>
    <w:basedOn w:val="Normal"/>
    <w:rsid w:val="00635227"/>
    <w:pPr>
      <w:tabs>
        <w:tab w:val="center" w:pos="4536"/>
        <w:tab w:val="right" w:pos="9072"/>
      </w:tabs>
    </w:pPr>
  </w:style>
  <w:style w:type="paragraph" w:styleId="GvdeMetniGirintisi">
    <w:name w:val="Body Text Indent"/>
    <w:basedOn w:val="Normal"/>
    <w:semiHidden/>
    <w:rsid w:val="00635227"/>
    <w:pPr>
      <w:spacing w:line="120" w:lineRule="atLeast"/>
      <w:ind w:left="5670"/>
    </w:pPr>
    <w:rPr>
      <w:sz w:val="24"/>
    </w:rPr>
  </w:style>
  <w:style w:type="character" w:styleId="SayfaNumaras">
    <w:name w:val="page number"/>
    <w:basedOn w:val="VarsaylanParagrafYazTipi"/>
    <w:rsid w:val="00635227"/>
  </w:style>
  <w:style w:type="paragraph" w:styleId="GvdeMetniGirintisi2">
    <w:name w:val="Body Text Indent 2"/>
    <w:basedOn w:val="Normal"/>
    <w:semiHidden/>
    <w:rsid w:val="00635227"/>
    <w:pPr>
      <w:spacing w:line="120" w:lineRule="atLeast"/>
      <w:ind w:left="5664"/>
    </w:pPr>
    <w:rPr>
      <w:sz w:val="28"/>
    </w:rPr>
  </w:style>
  <w:style w:type="paragraph" w:styleId="GvdeMetniGirintisi3">
    <w:name w:val="Body Text Indent 3"/>
    <w:basedOn w:val="Normal"/>
    <w:semiHidden/>
    <w:rsid w:val="00635227"/>
    <w:pPr>
      <w:ind w:left="5670"/>
    </w:pPr>
    <w:rPr>
      <w:sz w:val="28"/>
    </w:rPr>
  </w:style>
  <w:style w:type="paragraph" w:styleId="GvdeMetni">
    <w:name w:val="Body Text"/>
    <w:basedOn w:val="Normal"/>
    <w:semiHidden/>
    <w:rsid w:val="00635227"/>
    <w:pPr>
      <w:spacing w:line="120" w:lineRule="atLeast"/>
    </w:pPr>
    <w:rPr>
      <w:sz w:val="16"/>
    </w:rPr>
  </w:style>
  <w:style w:type="paragraph" w:styleId="GvdeMetni2">
    <w:name w:val="Body Text 2"/>
    <w:basedOn w:val="Normal"/>
    <w:semiHidden/>
    <w:rsid w:val="00635227"/>
    <w:pPr>
      <w:spacing w:line="120" w:lineRule="atLeast"/>
    </w:pPr>
    <w:rPr>
      <w:sz w:val="28"/>
    </w:rPr>
  </w:style>
  <w:style w:type="paragraph" w:styleId="GvdeMetni3">
    <w:name w:val="Body Text 3"/>
    <w:basedOn w:val="Normal"/>
    <w:semiHidden/>
    <w:rsid w:val="00635227"/>
    <w:pPr>
      <w:framePr w:w="9589" w:h="365" w:hSpace="141" w:wrap="around" w:vAnchor="text" w:hAnchor="page" w:x="1231" w:y="12"/>
      <w:pBdr>
        <w:top w:val="single" w:sz="6" w:space="1" w:color="auto"/>
        <w:left w:val="single" w:sz="6" w:space="1" w:color="auto"/>
        <w:bottom w:val="single" w:sz="6" w:space="1" w:color="auto"/>
        <w:right w:val="single" w:sz="6" w:space="1" w:color="auto"/>
      </w:pBdr>
      <w:spacing w:line="120" w:lineRule="atLeast"/>
    </w:pPr>
    <w:rPr>
      <w:rFonts w:ascii="Arial Narrow" w:hAnsi="Arial Narrow"/>
      <w:b/>
      <w:i/>
      <w:sz w:val="28"/>
    </w:rPr>
  </w:style>
  <w:style w:type="paragraph" w:styleId="T2">
    <w:name w:val="toc 2"/>
    <w:basedOn w:val="Normal"/>
    <w:next w:val="Normal"/>
    <w:autoRedefine/>
    <w:uiPriority w:val="39"/>
    <w:qFormat/>
    <w:rsid w:val="0005441D"/>
    <w:pPr>
      <w:tabs>
        <w:tab w:val="left" w:pos="993"/>
        <w:tab w:val="right" w:leader="dot" w:pos="9344"/>
      </w:tabs>
      <w:spacing w:before="120"/>
    </w:pPr>
    <w:rPr>
      <w:rFonts w:cs="Arial"/>
      <w:b/>
      <w:bCs/>
      <w:noProof/>
      <w:szCs w:val="18"/>
    </w:rPr>
  </w:style>
  <w:style w:type="paragraph" w:styleId="T1">
    <w:name w:val="toc 1"/>
    <w:basedOn w:val="Normal"/>
    <w:next w:val="Normal"/>
    <w:autoRedefine/>
    <w:uiPriority w:val="39"/>
    <w:qFormat/>
    <w:rsid w:val="0005441D"/>
    <w:pPr>
      <w:tabs>
        <w:tab w:val="left" w:pos="426"/>
        <w:tab w:val="right" w:leader="dot" w:pos="9344"/>
      </w:tabs>
      <w:spacing w:before="120"/>
    </w:pPr>
    <w:rPr>
      <w:rFonts w:cs="Arial"/>
      <w:b/>
      <w:iCs/>
      <w:noProof/>
      <w:sz w:val="24"/>
      <w:szCs w:val="24"/>
      <w:lang w:eastAsia="de-DE"/>
    </w:rPr>
  </w:style>
  <w:style w:type="paragraph" w:styleId="T3">
    <w:name w:val="toc 3"/>
    <w:basedOn w:val="Normal"/>
    <w:next w:val="Normal"/>
    <w:autoRedefine/>
    <w:uiPriority w:val="39"/>
    <w:qFormat/>
    <w:rsid w:val="0005441D"/>
    <w:rPr>
      <w:b/>
      <w:szCs w:val="24"/>
    </w:rPr>
  </w:style>
  <w:style w:type="paragraph" w:styleId="T4">
    <w:name w:val="toc 4"/>
    <w:basedOn w:val="Normal"/>
    <w:next w:val="Normal"/>
    <w:autoRedefine/>
    <w:semiHidden/>
    <w:rsid w:val="00635227"/>
    <w:pPr>
      <w:ind w:left="600"/>
    </w:pPr>
    <w:rPr>
      <w:szCs w:val="24"/>
    </w:rPr>
  </w:style>
  <w:style w:type="paragraph" w:styleId="T5">
    <w:name w:val="toc 5"/>
    <w:basedOn w:val="Normal"/>
    <w:next w:val="Normal"/>
    <w:autoRedefine/>
    <w:semiHidden/>
    <w:rsid w:val="00635227"/>
    <w:pPr>
      <w:ind w:left="800"/>
    </w:pPr>
    <w:rPr>
      <w:szCs w:val="24"/>
    </w:rPr>
  </w:style>
  <w:style w:type="paragraph" w:styleId="T6">
    <w:name w:val="toc 6"/>
    <w:basedOn w:val="Normal"/>
    <w:next w:val="Normal"/>
    <w:autoRedefine/>
    <w:semiHidden/>
    <w:rsid w:val="00635227"/>
    <w:pPr>
      <w:ind w:left="1000"/>
    </w:pPr>
    <w:rPr>
      <w:szCs w:val="24"/>
    </w:rPr>
  </w:style>
  <w:style w:type="paragraph" w:styleId="T7">
    <w:name w:val="toc 7"/>
    <w:basedOn w:val="Normal"/>
    <w:next w:val="Normal"/>
    <w:autoRedefine/>
    <w:semiHidden/>
    <w:rsid w:val="00635227"/>
    <w:pPr>
      <w:ind w:left="1200"/>
    </w:pPr>
    <w:rPr>
      <w:szCs w:val="24"/>
    </w:rPr>
  </w:style>
  <w:style w:type="paragraph" w:styleId="T8">
    <w:name w:val="toc 8"/>
    <w:basedOn w:val="Normal"/>
    <w:next w:val="Normal"/>
    <w:autoRedefine/>
    <w:semiHidden/>
    <w:rsid w:val="00635227"/>
    <w:pPr>
      <w:ind w:left="1400"/>
    </w:pPr>
    <w:rPr>
      <w:szCs w:val="24"/>
    </w:rPr>
  </w:style>
  <w:style w:type="paragraph" w:styleId="T9">
    <w:name w:val="toc 9"/>
    <w:basedOn w:val="Normal"/>
    <w:next w:val="Normal"/>
    <w:autoRedefine/>
    <w:semiHidden/>
    <w:rsid w:val="00635227"/>
    <w:pPr>
      <w:ind w:left="1600"/>
    </w:pPr>
    <w:rPr>
      <w:szCs w:val="24"/>
    </w:rPr>
  </w:style>
  <w:style w:type="character" w:styleId="Kpr">
    <w:name w:val="Hyperlink"/>
    <w:basedOn w:val="VarsaylanParagrafYazTipi"/>
    <w:uiPriority w:val="99"/>
    <w:rsid w:val="00635227"/>
    <w:rPr>
      <w:color w:val="0000FF"/>
      <w:u w:val="single"/>
    </w:rPr>
  </w:style>
  <w:style w:type="character" w:styleId="zlenenKpr">
    <w:name w:val="FollowedHyperlink"/>
    <w:basedOn w:val="VarsaylanParagrafYazTipi"/>
    <w:semiHidden/>
    <w:rsid w:val="00635227"/>
    <w:rPr>
      <w:color w:val="800080"/>
      <w:u w:val="single"/>
    </w:rPr>
  </w:style>
  <w:style w:type="character" w:styleId="AklamaBavurusu">
    <w:name w:val="annotation reference"/>
    <w:basedOn w:val="VarsaylanParagrafYazTipi"/>
    <w:semiHidden/>
    <w:rsid w:val="00635227"/>
    <w:rPr>
      <w:sz w:val="16"/>
      <w:szCs w:val="16"/>
    </w:rPr>
  </w:style>
  <w:style w:type="paragraph" w:styleId="AklamaMetni">
    <w:name w:val="annotation text"/>
    <w:basedOn w:val="Normal"/>
    <w:link w:val="AklamaMetniChar"/>
    <w:semiHidden/>
    <w:rsid w:val="00635227"/>
  </w:style>
  <w:style w:type="paragraph" w:styleId="ResimYazs">
    <w:name w:val="caption"/>
    <w:basedOn w:val="Normal"/>
    <w:next w:val="Normal"/>
    <w:rsid w:val="00635227"/>
    <w:pPr>
      <w:tabs>
        <w:tab w:val="num" w:pos="1146"/>
      </w:tabs>
      <w:ind w:left="786"/>
    </w:pPr>
    <w:rPr>
      <w:rFonts w:cs="Arial"/>
      <w:sz w:val="24"/>
    </w:rPr>
  </w:style>
  <w:style w:type="paragraph" w:customStyle="1" w:styleId="wcicie">
    <w:name w:val="wcięcie"/>
    <w:rsid w:val="00635227"/>
    <w:pPr>
      <w:tabs>
        <w:tab w:val="left" w:pos="283"/>
      </w:tabs>
      <w:ind w:left="270" w:hanging="270"/>
      <w:jc w:val="both"/>
    </w:pPr>
    <w:rPr>
      <w:snapToGrid w:val="0"/>
      <w:lang w:val="en-AU" w:eastAsia="en-US"/>
    </w:rPr>
  </w:style>
  <w:style w:type="paragraph" w:customStyle="1" w:styleId="wcicie2">
    <w:name w:val="wcięcie2"/>
    <w:rsid w:val="00635227"/>
    <w:pPr>
      <w:tabs>
        <w:tab w:val="left" w:pos="283"/>
        <w:tab w:val="left" w:pos="566"/>
        <w:tab w:val="left" w:pos="850"/>
      </w:tabs>
      <w:ind w:left="555" w:hanging="270"/>
      <w:jc w:val="both"/>
    </w:pPr>
    <w:rPr>
      <w:snapToGrid w:val="0"/>
      <w:lang w:val="en-AU" w:eastAsia="en-US"/>
    </w:rPr>
  </w:style>
  <w:style w:type="paragraph" w:styleId="ZarfDn">
    <w:name w:val="envelope return"/>
    <w:basedOn w:val="Normal"/>
    <w:semiHidden/>
    <w:rsid w:val="00635227"/>
    <w:rPr>
      <w:lang w:val="fr-CA" w:eastAsia="de-DE"/>
    </w:rPr>
  </w:style>
  <w:style w:type="paragraph" w:styleId="NormalWeb">
    <w:name w:val="Normal (Web)"/>
    <w:basedOn w:val="Normal"/>
    <w:uiPriority w:val="99"/>
    <w:unhideWhenUsed/>
    <w:rsid w:val="002A443D"/>
    <w:pPr>
      <w:spacing w:before="100" w:beforeAutospacing="1" w:after="100" w:afterAutospacing="1"/>
    </w:pPr>
    <w:rPr>
      <w:sz w:val="24"/>
      <w:szCs w:val="24"/>
      <w:lang w:eastAsia="de-DE"/>
    </w:rPr>
  </w:style>
  <w:style w:type="paragraph" w:customStyle="1" w:styleId="CM23">
    <w:name w:val="CM23"/>
    <w:basedOn w:val="Normal"/>
    <w:next w:val="Normal"/>
    <w:uiPriority w:val="99"/>
    <w:rsid w:val="00FC69CA"/>
    <w:pPr>
      <w:widowControl w:val="0"/>
      <w:autoSpaceDE w:val="0"/>
      <w:autoSpaceDN w:val="0"/>
      <w:adjustRightInd w:val="0"/>
      <w:spacing w:after="480"/>
    </w:pPr>
    <w:rPr>
      <w:rFonts w:ascii="Helvetica 55 Roman" w:hAnsi="Helvetica 55 Roman"/>
      <w:sz w:val="24"/>
      <w:szCs w:val="24"/>
      <w:lang w:eastAsia="de-DE"/>
    </w:rPr>
  </w:style>
  <w:style w:type="paragraph" w:customStyle="1" w:styleId="CM24">
    <w:name w:val="CM24"/>
    <w:basedOn w:val="Normal"/>
    <w:next w:val="Normal"/>
    <w:uiPriority w:val="99"/>
    <w:rsid w:val="00FC69CA"/>
    <w:pPr>
      <w:widowControl w:val="0"/>
      <w:autoSpaceDE w:val="0"/>
      <w:autoSpaceDN w:val="0"/>
      <w:adjustRightInd w:val="0"/>
      <w:spacing w:after="720"/>
    </w:pPr>
    <w:rPr>
      <w:rFonts w:ascii="Helvetica 55 Roman" w:hAnsi="Helvetica 55 Roman"/>
      <w:sz w:val="24"/>
      <w:szCs w:val="24"/>
      <w:lang w:eastAsia="de-DE"/>
    </w:rPr>
  </w:style>
  <w:style w:type="paragraph" w:customStyle="1" w:styleId="CM22">
    <w:name w:val="CM22"/>
    <w:basedOn w:val="Normal"/>
    <w:next w:val="Normal"/>
    <w:uiPriority w:val="99"/>
    <w:rsid w:val="00C352D1"/>
    <w:pPr>
      <w:widowControl w:val="0"/>
      <w:autoSpaceDE w:val="0"/>
      <w:autoSpaceDN w:val="0"/>
      <w:adjustRightInd w:val="0"/>
      <w:spacing w:after="245"/>
    </w:pPr>
    <w:rPr>
      <w:rFonts w:ascii="Helvetica 55 Roman" w:hAnsi="Helvetica 55 Roman"/>
      <w:sz w:val="24"/>
      <w:szCs w:val="24"/>
      <w:lang w:eastAsia="de-DE"/>
    </w:rPr>
  </w:style>
  <w:style w:type="paragraph" w:customStyle="1" w:styleId="CM5">
    <w:name w:val="CM5"/>
    <w:basedOn w:val="Normal"/>
    <w:next w:val="Normal"/>
    <w:uiPriority w:val="99"/>
    <w:rsid w:val="00B41F41"/>
    <w:pPr>
      <w:widowControl w:val="0"/>
      <w:autoSpaceDE w:val="0"/>
      <w:autoSpaceDN w:val="0"/>
      <w:adjustRightInd w:val="0"/>
      <w:spacing w:line="240" w:lineRule="atLeast"/>
    </w:pPr>
    <w:rPr>
      <w:rFonts w:ascii="Helvetica 55 Roman" w:hAnsi="Helvetica 55 Roman"/>
      <w:sz w:val="24"/>
      <w:szCs w:val="24"/>
      <w:lang w:eastAsia="de-DE"/>
    </w:rPr>
  </w:style>
  <w:style w:type="paragraph" w:styleId="BalonMetni">
    <w:name w:val="Balloon Text"/>
    <w:basedOn w:val="Normal"/>
    <w:link w:val="BalonMetniChar"/>
    <w:uiPriority w:val="99"/>
    <w:semiHidden/>
    <w:unhideWhenUsed/>
    <w:rsid w:val="0083635D"/>
    <w:rPr>
      <w:rFonts w:ascii="Tahoma" w:hAnsi="Tahoma" w:cs="Tahoma"/>
      <w:sz w:val="16"/>
      <w:szCs w:val="16"/>
    </w:rPr>
  </w:style>
  <w:style w:type="character" w:customStyle="1" w:styleId="BalonMetniChar">
    <w:name w:val="Balon Metni Char"/>
    <w:basedOn w:val="VarsaylanParagrafYazTipi"/>
    <w:link w:val="BalonMetni"/>
    <w:uiPriority w:val="99"/>
    <w:semiHidden/>
    <w:rsid w:val="0083635D"/>
    <w:rPr>
      <w:rFonts w:ascii="Tahoma" w:hAnsi="Tahoma" w:cs="Tahoma"/>
      <w:sz w:val="16"/>
      <w:szCs w:val="16"/>
      <w:lang w:val="pl-PL" w:eastAsia="pl-PL"/>
    </w:rPr>
  </w:style>
  <w:style w:type="paragraph" w:customStyle="1" w:styleId="CM3">
    <w:name w:val="CM3"/>
    <w:basedOn w:val="Normal"/>
    <w:next w:val="Normal"/>
    <w:uiPriority w:val="99"/>
    <w:rsid w:val="00977698"/>
    <w:pPr>
      <w:widowControl w:val="0"/>
      <w:autoSpaceDE w:val="0"/>
      <w:autoSpaceDN w:val="0"/>
      <w:adjustRightInd w:val="0"/>
    </w:pPr>
    <w:rPr>
      <w:rFonts w:ascii="Helvetica 55 Roman" w:hAnsi="Helvetica 55 Roman"/>
      <w:sz w:val="24"/>
      <w:szCs w:val="24"/>
      <w:lang w:eastAsia="de-DE"/>
    </w:rPr>
  </w:style>
  <w:style w:type="paragraph" w:customStyle="1" w:styleId="CM6">
    <w:name w:val="CM6"/>
    <w:basedOn w:val="Normal"/>
    <w:next w:val="Normal"/>
    <w:uiPriority w:val="99"/>
    <w:rsid w:val="00977698"/>
    <w:pPr>
      <w:widowControl w:val="0"/>
      <w:autoSpaceDE w:val="0"/>
      <w:autoSpaceDN w:val="0"/>
      <w:adjustRightInd w:val="0"/>
      <w:spacing w:line="240" w:lineRule="atLeast"/>
    </w:pPr>
    <w:rPr>
      <w:rFonts w:ascii="Helvetica 55 Roman" w:hAnsi="Helvetica 55 Roman"/>
      <w:sz w:val="24"/>
      <w:szCs w:val="24"/>
      <w:lang w:eastAsia="de-DE"/>
    </w:rPr>
  </w:style>
  <w:style w:type="paragraph" w:customStyle="1" w:styleId="CM7">
    <w:name w:val="CM7"/>
    <w:basedOn w:val="Normal"/>
    <w:next w:val="Normal"/>
    <w:uiPriority w:val="99"/>
    <w:rsid w:val="00977698"/>
    <w:pPr>
      <w:widowControl w:val="0"/>
      <w:autoSpaceDE w:val="0"/>
      <w:autoSpaceDN w:val="0"/>
      <w:adjustRightInd w:val="0"/>
      <w:spacing w:line="240" w:lineRule="atLeast"/>
    </w:pPr>
    <w:rPr>
      <w:rFonts w:ascii="Helvetica 55 Roman" w:hAnsi="Helvetica 55 Roman"/>
      <w:sz w:val="24"/>
      <w:szCs w:val="24"/>
      <w:lang w:eastAsia="de-DE"/>
    </w:rPr>
  </w:style>
  <w:style w:type="paragraph" w:customStyle="1" w:styleId="CM4">
    <w:name w:val="CM4"/>
    <w:basedOn w:val="Normal"/>
    <w:next w:val="Normal"/>
    <w:uiPriority w:val="99"/>
    <w:rsid w:val="004F0E18"/>
    <w:pPr>
      <w:widowControl w:val="0"/>
      <w:autoSpaceDE w:val="0"/>
      <w:autoSpaceDN w:val="0"/>
      <w:adjustRightInd w:val="0"/>
      <w:spacing w:line="240" w:lineRule="atLeast"/>
    </w:pPr>
    <w:rPr>
      <w:rFonts w:ascii="Helvetica 55 Roman" w:hAnsi="Helvetica 55 Roman"/>
      <w:sz w:val="24"/>
      <w:szCs w:val="24"/>
      <w:lang w:eastAsia="de-DE"/>
    </w:rPr>
  </w:style>
  <w:style w:type="paragraph" w:customStyle="1" w:styleId="CM21">
    <w:name w:val="CM21"/>
    <w:basedOn w:val="Normal"/>
    <w:next w:val="Normal"/>
    <w:uiPriority w:val="99"/>
    <w:rsid w:val="00012A22"/>
    <w:pPr>
      <w:widowControl w:val="0"/>
      <w:autoSpaceDE w:val="0"/>
      <w:autoSpaceDN w:val="0"/>
      <w:adjustRightInd w:val="0"/>
      <w:spacing w:after="193"/>
    </w:pPr>
    <w:rPr>
      <w:rFonts w:ascii="Helvetica 55 Roman" w:hAnsi="Helvetica 55 Roman"/>
      <w:sz w:val="24"/>
      <w:szCs w:val="24"/>
      <w:lang w:eastAsia="de-DE"/>
    </w:rPr>
  </w:style>
  <w:style w:type="paragraph" w:customStyle="1" w:styleId="Default">
    <w:name w:val="Default"/>
    <w:rsid w:val="004A7E34"/>
    <w:pPr>
      <w:widowControl w:val="0"/>
      <w:autoSpaceDE w:val="0"/>
      <w:autoSpaceDN w:val="0"/>
      <w:adjustRightInd w:val="0"/>
    </w:pPr>
    <w:rPr>
      <w:rFonts w:ascii="Helvetica 55 Roman" w:hAnsi="Helvetica 55 Roman" w:cs="Helvetica 55 Roman"/>
      <w:color w:val="000000"/>
      <w:sz w:val="24"/>
      <w:szCs w:val="24"/>
    </w:rPr>
  </w:style>
  <w:style w:type="paragraph" w:styleId="ListeParagraf">
    <w:name w:val="List Paragraph"/>
    <w:basedOn w:val="Normal"/>
    <w:uiPriority w:val="34"/>
    <w:qFormat/>
    <w:rsid w:val="00657F7D"/>
    <w:pPr>
      <w:ind w:left="708"/>
    </w:pPr>
    <w:rPr>
      <w:szCs w:val="24"/>
      <w:lang w:eastAsia="de-DE"/>
    </w:rPr>
  </w:style>
  <w:style w:type="paragraph" w:customStyle="1" w:styleId="Dokumenttitel">
    <w:name w:val="Dokumenttitel"/>
    <w:basedOn w:val="Normal"/>
    <w:link w:val="DokumenttitelZchn"/>
    <w:rsid w:val="0012244A"/>
    <w:pPr>
      <w:widowControl w:val="0"/>
      <w:ind w:left="142" w:hanging="142"/>
      <w:jc w:val="center"/>
      <w:textboxTightWrap w:val="allLines"/>
    </w:pPr>
    <w:rPr>
      <w:rFonts w:cs="Arial"/>
      <w:b/>
      <w:sz w:val="40"/>
      <w:szCs w:val="40"/>
    </w:rPr>
  </w:style>
  <w:style w:type="character" w:customStyle="1" w:styleId="DokumenttitelZchn">
    <w:name w:val="Dokumenttitel Zchn"/>
    <w:basedOn w:val="VarsaylanParagrafYazTipi"/>
    <w:link w:val="Dokumenttitel"/>
    <w:rsid w:val="0012244A"/>
    <w:rPr>
      <w:rFonts w:ascii="Arial" w:hAnsi="Arial" w:cs="Arial"/>
      <w:b/>
      <w:sz w:val="40"/>
      <w:szCs w:val="40"/>
      <w:lang w:eastAsia="pl-PL"/>
    </w:rPr>
  </w:style>
  <w:style w:type="table" w:customStyle="1" w:styleId="Tabellengitternetz1">
    <w:name w:val="Tabellengitternetz1"/>
    <w:basedOn w:val="NormalTablo"/>
    <w:uiPriority w:val="59"/>
    <w:rsid w:val="00792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VarsaylanParagrafYazTipi"/>
    <w:rsid w:val="002C72A2"/>
  </w:style>
  <w:style w:type="table" w:styleId="TabloKlavuzu">
    <w:name w:val="Table Grid"/>
    <w:basedOn w:val="NormalTablo"/>
    <w:uiPriority w:val="59"/>
    <w:rsid w:val="00FF2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A61203"/>
    <w:rPr>
      <w:color w:val="808080"/>
    </w:rPr>
  </w:style>
  <w:style w:type="character" w:styleId="Vurgu">
    <w:name w:val="Emphasis"/>
    <w:basedOn w:val="VarsaylanParagrafYazTipi"/>
    <w:uiPriority w:val="20"/>
    <w:qFormat/>
    <w:rsid w:val="00D05657"/>
    <w:rPr>
      <w:b/>
      <w:bCs/>
      <w:i w:val="0"/>
      <w:iCs w:val="0"/>
    </w:rPr>
  </w:style>
  <w:style w:type="paragraph" w:styleId="TBal">
    <w:name w:val="TOC Heading"/>
    <w:basedOn w:val="Balk1"/>
    <w:next w:val="Normal"/>
    <w:uiPriority w:val="39"/>
    <w:unhideWhenUsed/>
    <w:qFormat/>
    <w:rsid w:val="00993C4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customStyle="1" w:styleId="HeaderWeblink">
    <w:name w:val="Header Weblink"/>
    <w:basedOn w:val="Normal"/>
    <w:link w:val="HeaderWeblinkZchn"/>
    <w:qFormat/>
    <w:rsid w:val="001278AC"/>
    <w:pPr>
      <w:jc w:val="right"/>
    </w:pPr>
    <w:rPr>
      <w:rFonts w:cs="Arial"/>
      <w:bCs/>
      <w:color w:val="004B96"/>
      <w:sz w:val="24"/>
      <w:lang w:val="en-GB"/>
    </w:rPr>
  </w:style>
  <w:style w:type="paragraph" w:customStyle="1" w:styleId="HeaderKontaktdaten">
    <w:name w:val="Header Kontaktdaten"/>
    <w:basedOn w:val="Normal"/>
    <w:link w:val="HeaderKontaktdatenZchn"/>
    <w:qFormat/>
    <w:rsid w:val="001278AC"/>
    <w:pPr>
      <w:spacing w:line="160" w:lineRule="exact"/>
      <w:jc w:val="right"/>
    </w:pPr>
    <w:rPr>
      <w:rFonts w:cs="Arial"/>
      <w:sz w:val="14"/>
      <w:lang w:val="de-AT"/>
    </w:rPr>
  </w:style>
  <w:style w:type="character" w:customStyle="1" w:styleId="HeaderWeblinkZchn">
    <w:name w:val="Header Weblink Zchn"/>
    <w:basedOn w:val="VarsaylanParagrafYazTipi"/>
    <w:link w:val="HeaderWeblink"/>
    <w:rsid w:val="001278AC"/>
    <w:rPr>
      <w:rFonts w:ascii="Arial" w:hAnsi="Arial" w:cs="Arial"/>
      <w:bCs/>
      <w:color w:val="004B96"/>
      <w:sz w:val="24"/>
      <w:lang w:val="en-GB" w:eastAsia="pl-PL"/>
    </w:rPr>
  </w:style>
  <w:style w:type="paragraph" w:customStyle="1" w:styleId="HeaderDokumenttitel">
    <w:name w:val="Header Dokumenttitel"/>
    <w:basedOn w:val="Dokumenttitel"/>
    <w:link w:val="HeaderDokumenttitelZchn"/>
    <w:qFormat/>
    <w:rsid w:val="001278AC"/>
  </w:style>
  <w:style w:type="character" w:customStyle="1" w:styleId="HeaderKontaktdatenZchn">
    <w:name w:val="Header Kontaktdaten Zchn"/>
    <w:basedOn w:val="VarsaylanParagrafYazTipi"/>
    <w:link w:val="HeaderKontaktdaten"/>
    <w:rsid w:val="001278AC"/>
    <w:rPr>
      <w:rFonts w:ascii="Arial" w:hAnsi="Arial" w:cs="Arial"/>
      <w:sz w:val="14"/>
      <w:lang w:val="de-AT" w:eastAsia="pl-PL"/>
    </w:rPr>
  </w:style>
  <w:style w:type="paragraph" w:customStyle="1" w:styleId="berschriftInhaltsverzeichnisPCe">
    <w:name w:val="Überschrift Inhaltsverzeichnis PCe"/>
    <w:basedOn w:val="Normal"/>
    <w:link w:val="berschriftInhaltsverzeichnisPCeZchn"/>
    <w:qFormat/>
    <w:rsid w:val="001278AC"/>
    <w:pPr>
      <w:autoSpaceDE w:val="0"/>
      <w:autoSpaceDN w:val="0"/>
      <w:adjustRightInd w:val="0"/>
    </w:pPr>
    <w:rPr>
      <w:rFonts w:cs="Arial"/>
      <w:b/>
      <w:sz w:val="24"/>
      <w:szCs w:val="24"/>
    </w:rPr>
  </w:style>
  <w:style w:type="character" w:customStyle="1" w:styleId="HeaderDokumenttitelZchn">
    <w:name w:val="Header Dokumenttitel Zchn"/>
    <w:basedOn w:val="DokumenttitelZchn"/>
    <w:link w:val="HeaderDokumenttitel"/>
    <w:rsid w:val="001278AC"/>
    <w:rPr>
      <w:rFonts w:ascii="Arial" w:hAnsi="Arial" w:cs="Arial"/>
      <w:b/>
      <w:sz w:val="40"/>
      <w:szCs w:val="40"/>
      <w:lang w:eastAsia="pl-PL"/>
    </w:rPr>
  </w:style>
  <w:style w:type="character" w:customStyle="1" w:styleId="berschriftInhaltsverzeichnisPCeZchn">
    <w:name w:val="Überschrift Inhaltsverzeichnis PCe Zchn"/>
    <w:basedOn w:val="VarsaylanParagrafYazTipi"/>
    <w:link w:val="berschriftInhaltsverzeichnisPCe"/>
    <w:rsid w:val="001278AC"/>
    <w:rPr>
      <w:rFonts w:ascii="Arial" w:hAnsi="Arial" w:cs="Arial"/>
      <w:b/>
      <w:sz w:val="24"/>
      <w:szCs w:val="24"/>
      <w:lang w:eastAsia="pl-PL"/>
    </w:rPr>
  </w:style>
  <w:style w:type="paragraph" w:styleId="AklamaKonusu">
    <w:name w:val="annotation subject"/>
    <w:basedOn w:val="AklamaMetni"/>
    <w:next w:val="AklamaMetni"/>
    <w:link w:val="AklamaKonusuChar"/>
    <w:uiPriority w:val="99"/>
    <w:semiHidden/>
    <w:unhideWhenUsed/>
    <w:rsid w:val="009F048A"/>
    <w:rPr>
      <w:b/>
      <w:bCs/>
    </w:rPr>
  </w:style>
  <w:style w:type="character" w:customStyle="1" w:styleId="AklamaMetniChar">
    <w:name w:val="Açıklama Metni Char"/>
    <w:basedOn w:val="VarsaylanParagrafYazTipi"/>
    <w:link w:val="AklamaMetni"/>
    <w:semiHidden/>
    <w:rsid w:val="009F048A"/>
    <w:rPr>
      <w:rFonts w:ascii="Arial" w:hAnsi="Arial"/>
      <w:lang w:eastAsia="pl-PL"/>
    </w:rPr>
  </w:style>
  <w:style w:type="character" w:customStyle="1" w:styleId="AklamaKonusuChar">
    <w:name w:val="Açıklama Konusu Char"/>
    <w:basedOn w:val="AklamaMetniChar"/>
    <w:link w:val="AklamaKonusu"/>
    <w:uiPriority w:val="99"/>
    <w:semiHidden/>
    <w:rsid w:val="009F048A"/>
    <w:rPr>
      <w:rFonts w:ascii="Arial" w:hAnsi="Arial"/>
      <w:b/>
      <w:bCs/>
      <w:lang w:eastAsia="pl-PL"/>
    </w:rPr>
  </w:style>
  <w:style w:type="paragraph" w:styleId="Dzeltme">
    <w:name w:val="Revision"/>
    <w:hidden/>
    <w:uiPriority w:val="99"/>
    <w:semiHidden/>
    <w:rsid w:val="008265DD"/>
    <w:rPr>
      <w:rFonts w:ascii="Arial" w:hAnsi="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526">
      <w:bodyDiv w:val="1"/>
      <w:marLeft w:val="0"/>
      <w:marRight w:val="0"/>
      <w:marTop w:val="0"/>
      <w:marBottom w:val="0"/>
      <w:divBdr>
        <w:top w:val="none" w:sz="0" w:space="0" w:color="auto"/>
        <w:left w:val="none" w:sz="0" w:space="0" w:color="auto"/>
        <w:bottom w:val="none" w:sz="0" w:space="0" w:color="auto"/>
        <w:right w:val="none" w:sz="0" w:space="0" w:color="auto"/>
      </w:divBdr>
    </w:div>
    <w:div w:id="68037062">
      <w:bodyDiv w:val="1"/>
      <w:marLeft w:val="0"/>
      <w:marRight w:val="0"/>
      <w:marTop w:val="0"/>
      <w:marBottom w:val="0"/>
      <w:divBdr>
        <w:top w:val="none" w:sz="0" w:space="0" w:color="auto"/>
        <w:left w:val="none" w:sz="0" w:space="0" w:color="auto"/>
        <w:bottom w:val="none" w:sz="0" w:space="0" w:color="auto"/>
        <w:right w:val="none" w:sz="0" w:space="0" w:color="auto"/>
      </w:divBdr>
    </w:div>
    <w:div w:id="85078641">
      <w:bodyDiv w:val="1"/>
      <w:marLeft w:val="0"/>
      <w:marRight w:val="0"/>
      <w:marTop w:val="0"/>
      <w:marBottom w:val="0"/>
      <w:divBdr>
        <w:top w:val="none" w:sz="0" w:space="0" w:color="auto"/>
        <w:left w:val="none" w:sz="0" w:space="0" w:color="auto"/>
        <w:bottom w:val="none" w:sz="0" w:space="0" w:color="auto"/>
        <w:right w:val="none" w:sz="0" w:space="0" w:color="auto"/>
      </w:divBdr>
    </w:div>
    <w:div w:id="98647394">
      <w:bodyDiv w:val="1"/>
      <w:marLeft w:val="0"/>
      <w:marRight w:val="0"/>
      <w:marTop w:val="0"/>
      <w:marBottom w:val="0"/>
      <w:divBdr>
        <w:top w:val="none" w:sz="0" w:space="0" w:color="auto"/>
        <w:left w:val="none" w:sz="0" w:space="0" w:color="auto"/>
        <w:bottom w:val="none" w:sz="0" w:space="0" w:color="auto"/>
        <w:right w:val="none" w:sz="0" w:space="0" w:color="auto"/>
      </w:divBdr>
    </w:div>
    <w:div w:id="104690337">
      <w:bodyDiv w:val="1"/>
      <w:marLeft w:val="0"/>
      <w:marRight w:val="0"/>
      <w:marTop w:val="0"/>
      <w:marBottom w:val="0"/>
      <w:divBdr>
        <w:top w:val="none" w:sz="0" w:space="0" w:color="auto"/>
        <w:left w:val="none" w:sz="0" w:space="0" w:color="auto"/>
        <w:bottom w:val="none" w:sz="0" w:space="0" w:color="auto"/>
        <w:right w:val="none" w:sz="0" w:space="0" w:color="auto"/>
      </w:divBdr>
    </w:div>
    <w:div w:id="107433420">
      <w:bodyDiv w:val="1"/>
      <w:marLeft w:val="0"/>
      <w:marRight w:val="0"/>
      <w:marTop w:val="0"/>
      <w:marBottom w:val="0"/>
      <w:divBdr>
        <w:top w:val="none" w:sz="0" w:space="0" w:color="auto"/>
        <w:left w:val="none" w:sz="0" w:space="0" w:color="auto"/>
        <w:bottom w:val="none" w:sz="0" w:space="0" w:color="auto"/>
        <w:right w:val="none" w:sz="0" w:space="0" w:color="auto"/>
      </w:divBdr>
    </w:div>
    <w:div w:id="124666284">
      <w:bodyDiv w:val="1"/>
      <w:marLeft w:val="0"/>
      <w:marRight w:val="0"/>
      <w:marTop w:val="0"/>
      <w:marBottom w:val="0"/>
      <w:divBdr>
        <w:top w:val="none" w:sz="0" w:space="0" w:color="auto"/>
        <w:left w:val="none" w:sz="0" w:space="0" w:color="auto"/>
        <w:bottom w:val="none" w:sz="0" w:space="0" w:color="auto"/>
        <w:right w:val="none" w:sz="0" w:space="0" w:color="auto"/>
      </w:divBdr>
    </w:div>
    <w:div w:id="199323144">
      <w:bodyDiv w:val="1"/>
      <w:marLeft w:val="0"/>
      <w:marRight w:val="0"/>
      <w:marTop w:val="0"/>
      <w:marBottom w:val="0"/>
      <w:divBdr>
        <w:top w:val="none" w:sz="0" w:space="0" w:color="auto"/>
        <w:left w:val="none" w:sz="0" w:space="0" w:color="auto"/>
        <w:bottom w:val="none" w:sz="0" w:space="0" w:color="auto"/>
        <w:right w:val="none" w:sz="0" w:space="0" w:color="auto"/>
      </w:divBdr>
    </w:div>
    <w:div w:id="207186453">
      <w:bodyDiv w:val="1"/>
      <w:marLeft w:val="0"/>
      <w:marRight w:val="0"/>
      <w:marTop w:val="0"/>
      <w:marBottom w:val="0"/>
      <w:divBdr>
        <w:top w:val="none" w:sz="0" w:space="0" w:color="auto"/>
        <w:left w:val="none" w:sz="0" w:space="0" w:color="auto"/>
        <w:bottom w:val="none" w:sz="0" w:space="0" w:color="auto"/>
        <w:right w:val="none" w:sz="0" w:space="0" w:color="auto"/>
      </w:divBdr>
    </w:div>
    <w:div w:id="259878202">
      <w:bodyDiv w:val="1"/>
      <w:marLeft w:val="0"/>
      <w:marRight w:val="0"/>
      <w:marTop w:val="0"/>
      <w:marBottom w:val="0"/>
      <w:divBdr>
        <w:top w:val="none" w:sz="0" w:space="0" w:color="auto"/>
        <w:left w:val="none" w:sz="0" w:space="0" w:color="auto"/>
        <w:bottom w:val="none" w:sz="0" w:space="0" w:color="auto"/>
        <w:right w:val="none" w:sz="0" w:space="0" w:color="auto"/>
      </w:divBdr>
    </w:div>
    <w:div w:id="361323652">
      <w:bodyDiv w:val="1"/>
      <w:marLeft w:val="0"/>
      <w:marRight w:val="0"/>
      <w:marTop w:val="0"/>
      <w:marBottom w:val="0"/>
      <w:divBdr>
        <w:top w:val="none" w:sz="0" w:space="0" w:color="auto"/>
        <w:left w:val="none" w:sz="0" w:space="0" w:color="auto"/>
        <w:bottom w:val="none" w:sz="0" w:space="0" w:color="auto"/>
        <w:right w:val="none" w:sz="0" w:space="0" w:color="auto"/>
      </w:divBdr>
    </w:div>
    <w:div w:id="366831289">
      <w:bodyDiv w:val="1"/>
      <w:marLeft w:val="0"/>
      <w:marRight w:val="0"/>
      <w:marTop w:val="0"/>
      <w:marBottom w:val="0"/>
      <w:divBdr>
        <w:top w:val="none" w:sz="0" w:space="0" w:color="auto"/>
        <w:left w:val="none" w:sz="0" w:space="0" w:color="auto"/>
        <w:bottom w:val="none" w:sz="0" w:space="0" w:color="auto"/>
        <w:right w:val="none" w:sz="0" w:space="0" w:color="auto"/>
      </w:divBdr>
    </w:div>
    <w:div w:id="390620292">
      <w:bodyDiv w:val="1"/>
      <w:marLeft w:val="0"/>
      <w:marRight w:val="0"/>
      <w:marTop w:val="0"/>
      <w:marBottom w:val="0"/>
      <w:divBdr>
        <w:top w:val="none" w:sz="0" w:space="0" w:color="auto"/>
        <w:left w:val="none" w:sz="0" w:space="0" w:color="auto"/>
        <w:bottom w:val="none" w:sz="0" w:space="0" w:color="auto"/>
        <w:right w:val="none" w:sz="0" w:space="0" w:color="auto"/>
      </w:divBdr>
    </w:div>
    <w:div w:id="434906012">
      <w:bodyDiv w:val="1"/>
      <w:marLeft w:val="0"/>
      <w:marRight w:val="0"/>
      <w:marTop w:val="0"/>
      <w:marBottom w:val="0"/>
      <w:divBdr>
        <w:top w:val="none" w:sz="0" w:space="0" w:color="auto"/>
        <w:left w:val="none" w:sz="0" w:space="0" w:color="auto"/>
        <w:bottom w:val="none" w:sz="0" w:space="0" w:color="auto"/>
        <w:right w:val="none" w:sz="0" w:space="0" w:color="auto"/>
      </w:divBdr>
    </w:div>
    <w:div w:id="498157169">
      <w:bodyDiv w:val="1"/>
      <w:marLeft w:val="0"/>
      <w:marRight w:val="0"/>
      <w:marTop w:val="0"/>
      <w:marBottom w:val="0"/>
      <w:divBdr>
        <w:top w:val="none" w:sz="0" w:space="0" w:color="auto"/>
        <w:left w:val="none" w:sz="0" w:space="0" w:color="auto"/>
        <w:bottom w:val="none" w:sz="0" w:space="0" w:color="auto"/>
        <w:right w:val="none" w:sz="0" w:space="0" w:color="auto"/>
      </w:divBdr>
    </w:div>
    <w:div w:id="507209569">
      <w:bodyDiv w:val="1"/>
      <w:marLeft w:val="0"/>
      <w:marRight w:val="0"/>
      <w:marTop w:val="0"/>
      <w:marBottom w:val="0"/>
      <w:divBdr>
        <w:top w:val="none" w:sz="0" w:space="0" w:color="auto"/>
        <w:left w:val="none" w:sz="0" w:space="0" w:color="auto"/>
        <w:bottom w:val="none" w:sz="0" w:space="0" w:color="auto"/>
        <w:right w:val="none" w:sz="0" w:space="0" w:color="auto"/>
      </w:divBdr>
    </w:div>
    <w:div w:id="550113592">
      <w:bodyDiv w:val="1"/>
      <w:marLeft w:val="0"/>
      <w:marRight w:val="0"/>
      <w:marTop w:val="0"/>
      <w:marBottom w:val="0"/>
      <w:divBdr>
        <w:top w:val="none" w:sz="0" w:space="0" w:color="auto"/>
        <w:left w:val="none" w:sz="0" w:space="0" w:color="auto"/>
        <w:bottom w:val="none" w:sz="0" w:space="0" w:color="auto"/>
        <w:right w:val="none" w:sz="0" w:space="0" w:color="auto"/>
      </w:divBdr>
    </w:div>
    <w:div w:id="551884391">
      <w:bodyDiv w:val="1"/>
      <w:marLeft w:val="0"/>
      <w:marRight w:val="0"/>
      <w:marTop w:val="0"/>
      <w:marBottom w:val="0"/>
      <w:divBdr>
        <w:top w:val="none" w:sz="0" w:space="0" w:color="auto"/>
        <w:left w:val="none" w:sz="0" w:space="0" w:color="auto"/>
        <w:bottom w:val="none" w:sz="0" w:space="0" w:color="auto"/>
        <w:right w:val="none" w:sz="0" w:space="0" w:color="auto"/>
      </w:divBdr>
    </w:div>
    <w:div w:id="592128167">
      <w:bodyDiv w:val="1"/>
      <w:marLeft w:val="0"/>
      <w:marRight w:val="0"/>
      <w:marTop w:val="0"/>
      <w:marBottom w:val="0"/>
      <w:divBdr>
        <w:top w:val="none" w:sz="0" w:space="0" w:color="auto"/>
        <w:left w:val="none" w:sz="0" w:space="0" w:color="auto"/>
        <w:bottom w:val="none" w:sz="0" w:space="0" w:color="auto"/>
        <w:right w:val="none" w:sz="0" w:space="0" w:color="auto"/>
      </w:divBdr>
    </w:div>
    <w:div w:id="595484618">
      <w:bodyDiv w:val="1"/>
      <w:marLeft w:val="0"/>
      <w:marRight w:val="0"/>
      <w:marTop w:val="0"/>
      <w:marBottom w:val="0"/>
      <w:divBdr>
        <w:top w:val="none" w:sz="0" w:space="0" w:color="auto"/>
        <w:left w:val="none" w:sz="0" w:space="0" w:color="auto"/>
        <w:bottom w:val="none" w:sz="0" w:space="0" w:color="auto"/>
        <w:right w:val="none" w:sz="0" w:space="0" w:color="auto"/>
      </w:divBdr>
    </w:div>
    <w:div w:id="597063104">
      <w:bodyDiv w:val="1"/>
      <w:marLeft w:val="0"/>
      <w:marRight w:val="0"/>
      <w:marTop w:val="0"/>
      <w:marBottom w:val="0"/>
      <w:divBdr>
        <w:top w:val="none" w:sz="0" w:space="0" w:color="auto"/>
        <w:left w:val="none" w:sz="0" w:space="0" w:color="auto"/>
        <w:bottom w:val="none" w:sz="0" w:space="0" w:color="auto"/>
        <w:right w:val="none" w:sz="0" w:space="0" w:color="auto"/>
      </w:divBdr>
    </w:div>
    <w:div w:id="651984670">
      <w:bodyDiv w:val="1"/>
      <w:marLeft w:val="0"/>
      <w:marRight w:val="0"/>
      <w:marTop w:val="0"/>
      <w:marBottom w:val="0"/>
      <w:divBdr>
        <w:top w:val="none" w:sz="0" w:space="0" w:color="auto"/>
        <w:left w:val="none" w:sz="0" w:space="0" w:color="auto"/>
        <w:bottom w:val="none" w:sz="0" w:space="0" w:color="auto"/>
        <w:right w:val="none" w:sz="0" w:space="0" w:color="auto"/>
      </w:divBdr>
    </w:div>
    <w:div w:id="730005608">
      <w:bodyDiv w:val="1"/>
      <w:marLeft w:val="0"/>
      <w:marRight w:val="0"/>
      <w:marTop w:val="0"/>
      <w:marBottom w:val="0"/>
      <w:divBdr>
        <w:top w:val="none" w:sz="0" w:space="0" w:color="auto"/>
        <w:left w:val="none" w:sz="0" w:space="0" w:color="auto"/>
        <w:bottom w:val="none" w:sz="0" w:space="0" w:color="auto"/>
        <w:right w:val="none" w:sz="0" w:space="0" w:color="auto"/>
      </w:divBdr>
    </w:div>
    <w:div w:id="767118987">
      <w:bodyDiv w:val="1"/>
      <w:marLeft w:val="0"/>
      <w:marRight w:val="0"/>
      <w:marTop w:val="0"/>
      <w:marBottom w:val="0"/>
      <w:divBdr>
        <w:top w:val="none" w:sz="0" w:space="0" w:color="auto"/>
        <w:left w:val="none" w:sz="0" w:space="0" w:color="auto"/>
        <w:bottom w:val="none" w:sz="0" w:space="0" w:color="auto"/>
        <w:right w:val="none" w:sz="0" w:space="0" w:color="auto"/>
      </w:divBdr>
    </w:div>
    <w:div w:id="806817589">
      <w:bodyDiv w:val="1"/>
      <w:marLeft w:val="0"/>
      <w:marRight w:val="0"/>
      <w:marTop w:val="0"/>
      <w:marBottom w:val="0"/>
      <w:divBdr>
        <w:top w:val="none" w:sz="0" w:space="0" w:color="auto"/>
        <w:left w:val="none" w:sz="0" w:space="0" w:color="auto"/>
        <w:bottom w:val="none" w:sz="0" w:space="0" w:color="auto"/>
        <w:right w:val="none" w:sz="0" w:space="0" w:color="auto"/>
      </w:divBdr>
    </w:div>
    <w:div w:id="859513950">
      <w:bodyDiv w:val="1"/>
      <w:marLeft w:val="0"/>
      <w:marRight w:val="0"/>
      <w:marTop w:val="0"/>
      <w:marBottom w:val="0"/>
      <w:divBdr>
        <w:top w:val="none" w:sz="0" w:space="0" w:color="auto"/>
        <w:left w:val="none" w:sz="0" w:space="0" w:color="auto"/>
        <w:bottom w:val="none" w:sz="0" w:space="0" w:color="auto"/>
        <w:right w:val="none" w:sz="0" w:space="0" w:color="auto"/>
      </w:divBdr>
    </w:div>
    <w:div w:id="874075037">
      <w:bodyDiv w:val="1"/>
      <w:marLeft w:val="0"/>
      <w:marRight w:val="0"/>
      <w:marTop w:val="0"/>
      <w:marBottom w:val="0"/>
      <w:divBdr>
        <w:top w:val="none" w:sz="0" w:space="0" w:color="auto"/>
        <w:left w:val="none" w:sz="0" w:space="0" w:color="auto"/>
        <w:bottom w:val="none" w:sz="0" w:space="0" w:color="auto"/>
        <w:right w:val="none" w:sz="0" w:space="0" w:color="auto"/>
      </w:divBdr>
      <w:divsChild>
        <w:div w:id="1592884507">
          <w:marLeft w:val="0"/>
          <w:marRight w:val="0"/>
          <w:marTop w:val="0"/>
          <w:marBottom w:val="0"/>
          <w:divBdr>
            <w:top w:val="none" w:sz="0" w:space="0" w:color="auto"/>
            <w:left w:val="none" w:sz="0" w:space="0" w:color="auto"/>
            <w:bottom w:val="none" w:sz="0" w:space="0" w:color="auto"/>
            <w:right w:val="none" w:sz="0" w:space="0" w:color="auto"/>
          </w:divBdr>
        </w:div>
      </w:divsChild>
    </w:div>
    <w:div w:id="879170591">
      <w:bodyDiv w:val="1"/>
      <w:marLeft w:val="0"/>
      <w:marRight w:val="0"/>
      <w:marTop w:val="0"/>
      <w:marBottom w:val="0"/>
      <w:divBdr>
        <w:top w:val="none" w:sz="0" w:space="0" w:color="auto"/>
        <w:left w:val="none" w:sz="0" w:space="0" w:color="auto"/>
        <w:bottom w:val="none" w:sz="0" w:space="0" w:color="auto"/>
        <w:right w:val="none" w:sz="0" w:space="0" w:color="auto"/>
      </w:divBdr>
    </w:div>
    <w:div w:id="906378182">
      <w:bodyDiv w:val="1"/>
      <w:marLeft w:val="0"/>
      <w:marRight w:val="0"/>
      <w:marTop w:val="0"/>
      <w:marBottom w:val="0"/>
      <w:divBdr>
        <w:top w:val="none" w:sz="0" w:space="0" w:color="auto"/>
        <w:left w:val="none" w:sz="0" w:space="0" w:color="auto"/>
        <w:bottom w:val="none" w:sz="0" w:space="0" w:color="auto"/>
        <w:right w:val="none" w:sz="0" w:space="0" w:color="auto"/>
      </w:divBdr>
    </w:div>
    <w:div w:id="985085694">
      <w:bodyDiv w:val="1"/>
      <w:marLeft w:val="0"/>
      <w:marRight w:val="0"/>
      <w:marTop w:val="0"/>
      <w:marBottom w:val="0"/>
      <w:divBdr>
        <w:top w:val="none" w:sz="0" w:space="0" w:color="auto"/>
        <w:left w:val="none" w:sz="0" w:space="0" w:color="auto"/>
        <w:bottom w:val="none" w:sz="0" w:space="0" w:color="auto"/>
        <w:right w:val="none" w:sz="0" w:space="0" w:color="auto"/>
      </w:divBdr>
    </w:div>
    <w:div w:id="991256833">
      <w:bodyDiv w:val="1"/>
      <w:marLeft w:val="0"/>
      <w:marRight w:val="0"/>
      <w:marTop w:val="0"/>
      <w:marBottom w:val="0"/>
      <w:divBdr>
        <w:top w:val="none" w:sz="0" w:space="0" w:color="auto"/>
        <w:left w:val="none" w:sz="0" w:space="0" w:color="auto"/>
        <w:bottom w:val="none" w:sz="0" w:space="0" w:color="auto"/>
        <w:right w:val="none" w:sz="0" w:space="0" w:color="auto"/>
      </w:divBdr>
    </w:div>
    <w:div w:id="1000497912">
      <w:bodyDiv w:val="1"/>
      <w:marLeft w:val="0"/>
      <w:marRight w:val="0"/>
      <w:marTop w:val="0"/>
      <w:marBottom w:val="0"/>
      <w:divBdr>
        <w:top w:val="none" w:sz="0" w:space="0" w:color="auto"/>
        <w:left w:val="none" w:sz="0" w:space="0" w:color="auto"/>
        <w:bottom w:val="none" w:sz="0" w:space="0" w:color="auto"/>
        <w:right w:val="none" w:sz="0" w:space="0" w:color="auto"/>
      </w:divBdr>
    </w:div>
    <w:div w:id="1041787553">
      <w:bodyDiv w:val="1"/>
      <w:marLeft w:val="0"/>
      <w:marRight w:val="0"/>
      <w:marTop w:val="0"/>
      <w:marBottom w:val="0"/>
      <w:divBdr>
        <w:top w:val="none" w:sz="0" w:space="0" w:color="auto"/>
        <w:left w:val="none" w:sz="0" w:space="0" w:color="auto"/>
        <w:bottom w:val="none" w:sz="0" w:space="0" w:color="auto"/>
        <w:right w:val="none" w:sz="0" w:space="0" w:color="auto"/>
      </w:divBdr>
    </w:div>
    <w:div w:id="1049960010">
      <w:bodyDiv w:val="1"/>
      <w:marLeft w:val="0"/>
      <w:marRight w:val="0"/>
      <w:marTop w:val="0"/>
      <w:marBottom w:val="0"/>
      <w:divBdr>
        <w:top w:val="none" w:sz="0" w:space="0" w:color="auto"/>
        <w:left w:val="none" w:sz="0" w:space="0" w:color="auto"/>
        <w:bottom w:val="none" w:sz="0" w:space="0" w:color="auto"/>
        <w:right w:val="none" w:sz="0" w:space="0" w:color="auto"/>
      </w:divBdr>
    </w:div>
    <w:div w:id="1063870425">
      <w:bodyDiv w:val="1"/>
      <w:marLeft w:val="0"/>
      <w:marRight w:val="0"/>
      <w:marTop w:val="0"/>
      <w:marBottom w:val="0"/>
      <w:divBdr>
        <w:top w:val="none" w:sz="0" w:space="0" w:color="auto"/>
        <w:left w:val="none" w:sz="0" w:space="0" w:color="auto"/>
        <w:bottom w:val="none" w:sz="0" w:space="0" w:color="auto"/>
        <w:right w:val="none" w:sz="0" w:space="0" w:color="auto"/>
      </w:divBdr>
    </w:div>
    <w:div w:id="1111821499">
      <w:bodyDiv w:val="1"/>
      <w:marLeft w:val="0"/>
      <w:marRight w:val="0"/>
      <w:marTop w:val="0"/>
      <w:marBottom w:val="0"/>
      <w:divBdr>
        <w:top w:val="none" w:sz="0" w:space="0" w:color="auto"/>
        <w:left w:val="none" w:sz="0" w:space="0" w:color="auto"/>
        <w:bottom w:val="none" w:sz="0" w:space="0" w:color="auto"/>
        <w:right w:val="none" w:sz="0" w:space="0" w:color="auto"/>
      </w:divBdr>
    </w:div>
    <w:div w:id="1118454991">
      <w:bodyDiv w:val="1"/>
      <w:marLeft w:val="0"/>
      <w:marRight w:val="0"/>
      <w:marTop w:val="0"/>
      <w:marBottom w:val="0"/>
      <w:divBdr>
        <w:top w:val="none" w:sz="0" w:space="0" w:color="auto"/>
        <w:left w:val="none" w:sz="0" w:space="0" w:color="auto"/>
        <w:bottom w:val="none" w:sz="0" w:space="0" w:color="auto"/>
        <w:right w:val="none" w:sz="0" w:space="0" w:color="auto"/>
      </w:divBdr>
    </w:div>
    <w:div w:id="1200513689">
      <w:bodyDiv w:val="1"/>
      <w:marLeft w:val="0"/>
      <w:marRight w:val="0"/>
      <w:marTop w:val="0"/>
      <w:marBottom w:val="0"/>
      <w:divBdr>
        <w:top w:val="none" w:sz="0" w:space="0" w:color="auto"/>
        <w:left w:val="none" w:sz="0" w:space="0" w:color="auto"/>
        <w:bottom w:val="none" w:sz="0" w:space="0" w:color="auto"/>
        <w:right w:val="none" w:sz="0" w:space="0" w:color="auto"/>
      </w:divBdr>
    </w:div>
    <w:div w:id="1211727042">
      <w:bodyDiv w:val="1"/>
      <w:marLeft w:val="0"/>
      <w:marRight w:val="0"/>
      <w:marTop w:val="0"/>
      <w:marBottom w:val="0"/>
      <w:divBdr>
        <w:top w:val="none" w:sz="0" w:space="0" w:color="auto"/>
        <w:left w:val="none" w:sz="0" w:space="0" w:color="auto"/>
        <w:bottom w:val="none" w:sz="0" w:space="0" w:color="auto"/>
        <w:right w:val="none" w:sz="0" w:space="0" w:color="auto"/>
      </w:divBdr>
    </w:div>
    <w:div w:id="1368145714">
      <w:bodyDiv w:val="1"/>
      <w:marLeft w:val="0"/>
      <w:marRight w:val="0"/>
      <w:marTop w:val="0"/>
      <w:marBottom w:val="0"/>
      <w:divBdr>
        <w:top w:val="none" w:sz="0" w:space="0" w:color="auto"/>
        <w:left w:val="none" w:sz="0" w:space="0" w:color="auto"/>
        <w:bottom w:val="none" w:sz="0" w:space="0" w:color="auto"/>
        <w:right w:val="none" w:sz="0" w:space="0" w:color="auto"/>
      </w:divBdr>
    </w:div>
    <w:div w:id="1372534911">
      <w:bodyDiv w:val="1"/>
      <w:marLeft w:val="0"/>
      <w:marRight w:val="0"/>
      <w:marTop w:val="0"/>
      <w:marBottom w:val="0"/>
      <w:divBdr>
        <w:top w:val="none" w:sz="0" w:space="0" w:color="auto"/>
        <w:left w:val="none" w:sz="0" w:space="0" w:color="auto"/>
        <w:bottom w:val="none" w:sz="0" w:space="0" w:color="auto"/>
        <w:right w:val="none" w:sz="0" w:space="0" w:color="auto"/>
      </w:divBdr>
    </w:div>
    <w:div w:id="1422750883">
      <w:bodyDiv w:val="1"/>
      <w:marLeft w:val="0"/>
      <w:marRight w:val="0"/>
      <w:marTop w:val="0"/>
      <w:marBottom w:val="0"/>
      <w:divBdr>
        <w:top w:val="none" w:sz="0" w:space="0" w:color="auto"/>
        <w:left w:val="none" w:sz="0" w:space="0" w:color="auto"/>
        <w:bottom w:val="none" w:sz="0" w:space="0" w:color="auto"/>
        <w:right w:val="none" w:sz="0" w:space="0" w:color="auto"/>
      </w:divBdr>
    </w:div>
    <w:div w:id="1488205103">
      <w:bodyDiv w:val="1"/>
      <w:marLeft w:val="0"/>
      <w:marRight w:val="0"/>
      <w:marTop w:val="0"/>
      <w:marBottom w:val="0"/>
      <w:divBdr>
        <w:top w:val="none" w:sz="0" w:space="0" w:color="auto"/>
        <w:left w:val="none" w:sz="0" w:space="0" w:color="auto"/>
        <w:bottom w:val="none" w:sz="0" w:space="0" w:color="auto"/>
        <w:right w:val="none" w:sz="0" w:space="0" w:color="auto"/>
      </w:divBdr>
    </w:div>
    <w:div w:id="1532961128">
      <w:bodyDiv w:val="1"/>
      <w:marLeft w:val="0"/>
      <w:marRight w:val="0"/>
      <w:marTop w:val="0"/>
      <w:marBottom w:val="0"/>
      <w:divBdr>
        <w:top w:val="none" w:sz="0" w:space="0" w:color="auto"/>
        <w:left w:val="none" w:sz="0" w:space="0" w:color="auto"/>
        <w:bottom w:val="none" w:sz="0" w:space="0" w:color="auto"/>
        <w:right w:val="none" w:sz="0" w:space="0" w:color="auto"/>
      </w:divBdr>
    </w:div>
    <w:div w:id="1620532749">
      <w:bodyDiv w:val="1"/>
      <w:marLeft w:val="0"/>
      <w:marRight w:val="0"/>
      <w:marTop w:val="0"/>
      <w:marBottom w:val="0"/>
      <w:divBdr>
        <w:top w:val="none" w:sz="0" w:space="0" w:color="auto"/>
        <w:left w:val="none" w:sz="0" w:space="0" w:color="auto"/>
        <w:bottom w:val="none" w:sz="0" w:space="0" w:color="auto"/>
        <w:right w:val="none" w:sz="0" w:space="0" w:color="auto"/>
      </w:divBdr>
    </w:div>
    <w:div w:id="1674991183">
      <w:bodyDiv w:val="1"/>
      <w:marLeft w:val="0"/>
      <w:marRight w:val="0"/>
      <w:marTop w:val="0"/>
      <w:marBottom w:val="0"/>
      <w:divBdr>
        <w:top w:val="none" w:sz="0" w:space="0" w:color="auto"/>
        <w:left w:val="none" w:sz="0" w:space="0" w:color="auto"/>
        <w:bottom w:val="none" w:sz="0" w:space="0" w:color="auto"/>
        <w:right w:val="none" w:sz="0" w:space="0" w:color="auto"/>
      </w:divBdr>
    </w:div>
    <w:div w:id="1686207015">
      <w:bodyDiv w:val="1"/>
      <w:marLeft w:val="0"/>
      <w:marRight w:val="0"/>
      <w:marTop w:val="0"/>
      <w:marBottom w:val="0"/>
      <w:divBdr>
        <w:top w:val="none" w:sz="0" w:space="0" w:color="auto"/>
        <w:left w:val="none" w:sz="0" w:space="0" w:color="auto"/>
        <w:bottom w:val="none" w:sz="0" w:space="0" w:color="auto"/>
        <w:right w:val="none" w:sz="0" w:space="0" w:color="auto"/>
      </w:divBdr>
    </w:div>
    <w:div w:id="1702975755">
      <w:bodyDiv w:val="1"/>
      <w:marLeft w:val="0"/>
      <w:marRight w:val="0"/>
      <w:marTop w:val="0"/>
      <w:marBottom w:val="0"/>
      <w:divBdr>
        <w:top w:val="none" w:sz="0" w:space="0" w:color="auto"/>
        <w:left w:val="none" w:sz="0" w:space="0" w:color="auto"/>
        <w:bottom w:val="none" w:sz="0" w:space="0" w:color="auto"/>
        <w:right w:val="none" w:sz="0" w:space="0" w:color="auto"/>
      </w:divBdr>
    </w:div>
    <w:div w:id="1724597926">
      <w:bodyDiv w:val="1"/>
      <w:marLeft w:val="0"/>
      <w:marRight w:val="0"/>
      <w:marTop w:val="0"/>
      <w:marBottom w:val="0"/>
      <w:divBdr>
        <w:top w:val="none" w:sz="0" w:space="0" w:color="auto"/>
        <w:left w:val="none" w:sz="0" w:space="0" w:color="auto"/>
        <w:bottom w:val="none" w:sz="0" w:space="0" w:color="auto"/>
        <w:right w:val="none" w:sz="0" w:space="0" w:color="auto"/>
      </w:divBdr>
    </w:div>
    <w:div w:id="1810437521">
      <w:bodyDiv w:val="1"/>
      <w:marLeft w:val="0"/>
      <w:marRight w:val="0"/>
      <w:marTop w:val="0"/>
      <w:marBottom w:val="0"/>
      <w:divBdr>
        <w:top w:val="none" w:sz="0" w:space="0" w:color="auto"/>
        <w:left w:val="none" w:sz="0" w:space="0" w:color="auto"/>
        <w:bottom w:val="none" w:sz="0" w:space="0" w:color="auto"/>
        <w:right w:val="none" w:sz="0" w:space="0" w:color="auto"/>
      </w:divBdr>
    </w:div>
    <w:div w:id="1816756060">
      <w:bodyDiv w:val="1"/>
      <w:marLeft w:val="0"/>
      <w:marRight w:val="0"/>
      <w:marTop w:val="0"/>
      <w:marBottom w:val="0"/>
      <w:divBdr>
        <w:top w:val="none" w:sz="0" w:space="0" w:color="auto"/>
        <w:left w:val="none" w:sz="0" w:space="0" w:color="auto"/>
        <w:bottom w:val="none" w:sz="0" w:space="0" w:color="auto"/>
        <w:right w:val="none" w:sz="0" w:space="0" w:color="auto"/>
      </w:divBdr>
    </w:div>
    <w:div w:id="2022312211">
      <w:bodyDiv w:val="1"/>
      <w:marLeft w:val="0"/>
      <w:marRight w:val="0"/>
      <w:marTop w:val="0"/>
      <w:marBottom w:val="0"/>
      <w:divBdr>
        <w:top w:val="none" w:sz="0" w:space="0" w:color="auto"/>
        <w:left w:val="none" w:sz="0" w:space="0" w:color="auto"/>
        <w:bottom w:val="none" w:sz="0" w:space="0" w:color="auto"/>
        <w:right w:val="none" w:sz="0" w:space="0" w:color="auto"/>
      </w:divBdr>
    </w:div>
    <w:div w:id="2028018459">
      <w:bodyDiv w:val="1"/>
      <w:marLeft w:val="0"/>
      <w:marRight w:val="0"/>
      <w:marTop w:val="0"/>
      <w:marBottom w:val="0"/>
      <w:divBdr>
        <w:top w:val="none" w:sz="0" w:space="0" w:color="auto"/>
        <w:left w:val="none" w:sz="0" w:space="0" w:color="auto"/>
        <w:bottom w:val="none" w:sz="0" w:space="0" w:color="auto"/>
        <w:right w:val="none" w:sz="0" w:space="0" w:color="auto"/>
      </w:divBdr>
    </w:div>
    <w:div w:id="2035182126">
      <w:bodyDiv w:val="1"/>
      <w:marLeft w:val="0"/>
      <w:marRight w:val="0"/>
      <w:marTop w:val="0"/>
      <w:marBottom w:val="0"/>
      <w:divBdr>
        <w:top w:val="none" w:sz="0" w:space="0" w:color="auto"/>
        <w:left w:val="none" w:sz="0" w:space="0" w:color="auto"/>
        <w:bottom w:val="none" w:sz="0" w:space="0" w:color="auto"/>
        <w:right w:val="none" w:sz="0" w:space="0" w:color="auto"/>
      </w:divBdr>
    </w:div>
    <w:div w:id="2084138691">
      <w:bodyDiv w:val="1"/>
      <w:marLeft w:val="0"/>
      <w:marRight w:val="0"/>
      <w:marTop w:val="0"/>
      <w:marBottom w:val="0"/>
      <w:divBdr>
        <w:top w:val="none" w:sz="0" w:space="0" w:color="auto"/>
        <w:left w:val="none" w:sz="0" w:space="0" w:color="auto"/>
        <w:bottom w:val="none" w:sz="0" w:space="0" w:color="auto"/>
        <w:right w:val="none" w:sz="0" w:space="0" w:color="auto"/>
      </w:divBdr>
    </w:div>
    <w:div w:id="2096129352">
      <w:bodyDiv w:val="1"/>
      <w:marLeft w:val="0"/>
      <w:marRight w:val="0"/>
      <w:marTop w:val="0"/>
      <w:marBottom w:val="0"/>
      <w:divBdr>
        <w:top w:val="none" w:sz="0" w:space="0" w:color="auto"/>
        <w:left w:val="none" w:sz="0" w:space="0" w:color="auto"/>
        <w:bottom w:val="none" w:sz="0" w:space="0" w:color="auto"/>
        <w:right w:val="none" w:sz="0" w:space="0" w:color="auto"/>
      </w:divBdr>
    </w:div>
    <w:div w:id="2110734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19.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E%20Teknik\AppData\Roaming\Skype\My%20Skype%20Received%20Files\BA-TR-Vorlage-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BE47-5FC6-4634-9D13-FE36CB4A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BA-TR-Vorlage-Neu.dotx</Template>
  <TotalTime>1</TotalTime>
  <Pages>11</Pages>
  <Words>1237</Words>
  <Characters>7051</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8272</CharactersWithSpaces>
  <SharedDoc>false</SharedDoc>
  <HLinks>
    <vt:vector size="18" baseType="variant">
      <vt:variant>
        <vt:i4>3997810</vt:i4>
      </vt:variant>
      <vt:variant>
        <vt:i4>102</vt:i4>
      </vt:variant>
      <vt:variant>
        <vt:i4>0</vt:i4>
      </vt:variant>
      <vt:variant>
        <vt:i4>5</vt:i4>
      </vt:variant>
      <vt:variant>
        <vt:lpwstr>http://www.warensortiment.de/messtechnik/messgeraete/waagen.htm</vt:lpwstr>
      </vt:variant>
      <vt:variant>
        <vt:lpwstr/>
      </vt:variant>
      <vt:variant>
        <vt:i4>1114119</vt:i4>
      </vt:variant>
      <vt:variant>
        <vt:i4>99</vt:i4>
      </vt:variant>
      <vt:variant>
        <vt:i4>0</vt:i4>
      </vt:variant>
      <vt:variant>
        <vt:i4>5</vt:i4>
      </vt:variant>
      <vt:variant>
        <vt:lpwstr>http://www.warensortiment.de/messtechnik/messgeraete.htm</vt:lpwstr>
      </vt:variant>
      <vt:variant>
        <vt:lpwstr/>
      </vt:variant>
      <vt:variant>
        <vt:i4>1704014</vt:i4>
      </vt:variant>
      <vt:variant>
        <vt:i4>96</vt:i4>
      </vt:variant>
      <vt:variant>
        <vt:i4>0</vt:i4>
      </vt:variant>
      <vt:variant>
        <vt:i4>5</vt:i4>
      </vt:variant>
      <vt:variant>
        <vt:lpwstr>http://www.warensortiment.de/messtechnik.htm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 Teknik</dc:creator>
  <cp:lastModifiedBy>user</cp:lastModifiedBy>
  <cp:revision>2</cp:revision>
  <cp:lastPrinted>2017-02-08T09:32:00Z</cp:lastPrinted>
  <dcterms:created xsi:type="dcterms:W3CDTF">2017-02-08T09:33:00Z</dcterms:created>
  <dcterms:modified xsi:type="dcterms:W3CDTF">2017-02-08T09:33:00Z</dcterms:modified>
</cp:coreProperties>
</file>